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ECDD" w14:textId="77777777" w:rsidR="003D7FC4" w:rsidRDefault="003D7FC4" w:rsidP="003D7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60EC51CA" w14:textId="0EF3029E" w:rsidR="00E85B46" w:rsidRPr="00C560FE" w:rsidRDefault="00A820B7" w:rsidP="000B2A6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C560FE">
        <w:rPr>
          <w:rFonts w:asciiTheme="majorHAnsi" w:hAnsiTheme="majorHAnsi" w:cs="Times New Roman"/>
          <w:b/>
          <w:sz w:val="36"/>
          <w:szCs w:val="36"/>
        </w:rPr>
        <w:t>Studio di caso</w:t>
      </w:r>
    </w:p>
    <w:p w14:paraId="650A9489" w14:textId="77777777" w:rsidR="00E85B46" w:rsidRPr="000B2A69" w:rsidRDefault="00E85B46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793BEB76" w14:textId="724D78BE" w:rsidR="000B2A69" w:rsidRPr="00C560FE" w:rsidRDefault="00632177" w:rsidP="0087183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Progettazione</w:t>
      </w:r>
      <w:r w:rsidR="00871830" w:rsidRPr="00C560FE">
        <w:rPr>
          <w:rFonts w:asciiTheme="majorHAnsi" w:hAnsiTheme="majorHAnsi" w:cs="Times New Roman"/>
          <w:b/>
          <w:sz w:val="32"/>
          <w:szCs w:val="32"/>
        </w:rPr>
        <w:t xml:space="preserve"> Alternanza Scuola-Lavoro</w:t>
      </w:r>
    </w:p>
    <w:p w14:paraId="28A42F52" w14:textId="77777777" w:rsidR="00871830" w:rsidRDefault="00871830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14:paraId="5A0CCA19" w14:textId="77777777" w:rsidR="00871830" w:rsidRPr="00871830" w:rsidRDefault="00871830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14:paraId="48E84647" w14:textId="77777777" w:rsidR="000B2A69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>Fase di ideazione</w:t>
      </w:r>
    </w:p>
    <w:p w14:paraId="6E37B9C9" w14:textId="77777777" w:rsidR="000B2A69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>Fase di pianificazione</w:t>
      </w:r>
      <w:r w:rsidR="002C67FD" w:rsidRPr="00871830">
        <w:rPr>
          <w:rFonts w:asciiTheme="majorHAnsi" w:hAnsiTheme="majorHAnsi" w:cs="Times New Roman"/>
          <w:sz w:val="28"/>
          <w:szCs w:val="28"/>
        </w:rPr>
        <w:t>: struttura organizzativa, organi e risorse umane da coinvolgere</w:t>
      </w:r>
    </w:p>
    <w:p w14:paraId="09B7D09A" w14:textId="77777777" w:rsidR="000B2A69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 xml:space="preserve">Fase di progettazione e gestione </w:t>
      </w:r>
    </w:p>
    <w:p w14:paraId="006AC786" w14:textId="77777777" w:rsidR="000B2A69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>Fase di valutazione</w:t>
      </w:r>
    </w:p>
    <w:p w14:paraId="327D1F47" w14:textId="77777777" w:rsidR="000B2A69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>Certificazione delle competenze</w:t>
      </w:r>
    </w:p>
    <w:p w14:paraId="411D272C" w14:textId="0525B493" w:rsidR="00E85B46" w:rsidRPr="00871830" w:rsidRDefault="00E85B46" w:rsidP="003978A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871830">
        <w:rPr>
          <w:rFonts w:asciiTheme="majorHAnsi" w:hAnsiTheme="majorHAnsi" w:cs="Times New Roman"/>
          <w:sz w:val="28"/>
          <w:szCs w:val="28"/>
        </w:rPr>
        <w:t>Fase di diffusione</w:t>
      </w:r>
    </w:p>
    <w:p w14:paraId="167488D2" w14:textId="77777777" w:rsidR="00E85B46" w:rsidRPr="00871830" w:rsidRDefault="00E85B46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</w:p>
    <w:p w14:paraId="723E5052" w14:textId="77777777" w:rsidR="00E85B46" w:rsidRPr="00EF6EBF" w:rsidRDefault="00E85B46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</w:p>
    <w:p w14:paraId="190CCD66" w14:textId="49EF47D5" w:rsidR="003D7FC4" w:rsidRPr="00EF6EBF" w:rsidRDefault="000B2A69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EF6EBF">
        <w:rPr>
          <w:rFonts w:asciiTheme="majorHAnsi" w:hAnsiTheme="majorHAnsi" w:cs="Times New Roman"/>
          <w:b/>
          <w:sz w:val="28"/>
          <w:szCs w:val="28"/>
        </w:rPr>
        <w:t xml:space="preserve">1) </w:t>
      </w:r>
      <w:r w:rsidR="003D7FC4" w:rsidRPr="00EF6EBF">
        <w:rPr>
          <w:rFonts w:asciiTheme="majorHAnsi" w:hAnsiTheme="majorHAnsi" w:cs="Times New Roman"/>
          <w:b/>
          <w:sz w:val="28"/>
          <w:szCs w:val="28"/>
        </w:rPr>
        <w:t>Fase di IDEAZIONE: motivazione dell’idea progettuale (risultati attesi dell’esperienza in</w:t>
      </w:r>
      <w:r w:rsidR="00EF6EBF" w:rsidRPr="00EF6EB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3D7FC4" w:rsidRPr="00EF6EBF">
        <w:rPr>
          <w:rFonts w:asciiTheme="majorHAnsi" w:hAnsiTheme="majorHAnsi" w:cs="Times New Roman"/>
          <w:b/>
          <w:sz w:val="28"/>
          <w:szCs w:val="28"/>
        </w:rPr>
        <w:t>coerenza con i bisogni formativi del territorio</w:t>
      </w:r>
      <w:r w:rsidR="003D7FC4" w:rsidRPr="00EF6EBF">
        <w:rPr>
          <w:rFonts w:asciiTheme="majorHAnsi" w:hAnsiTheme="majorHAnsi" w:cs="Times New Roman"/>
          <w:sz w:val="28"/>
          <w:szCs w:val="28"/>
        </w:rPr>
        <w:t xml:space="preserve">) </w:t>
      </w:r>
    </w:p>
    <w:p w14:paraId="7BA37FBB" w14:textId="77777777" w:rsidR="00EF6EBF" w:rsidRPr="00EF6EBF" w:rsidRDefault="00EF6EBF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</w:p>
    <w:p w14:paraId="1B3080D9" w14:textId="77777777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La profonda crisi economica globale ha avuto conseguenze ben visibili sull’economia del territorio</w:t>
      </w:r>
    </w:p>
    <w:p w14:paraId="52CE0D75" w14:textId="77777777" w:rsidR="00632177" w:rsidRDefault="00BD25CB" w:rsidP="001F6F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 ………………</w:t>
      </w:r>
      <w:r w:rsidR="004F2F81">
        <w:rPr>
          <w:rFonts w:asciiTheme="majorHAnsi" w:hAnsiTheme="majorHAnsi" w:cs="Times New Roman"/>
        </w:rPr>
        <w:t>…</w:t>
      </w:r>
      <w:r w:rsidR="00684FEF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D7FC4" w:rsidRPr="000B2A69">
        <w:rPr>
          <w:rFonts w:asciiTheme="majorHAnsi" w:hAnsiTheme="majorHAnsi" w:cs="Times New Roman"/>
        </w:rPr>
        <w:t>dove si registrano alti tassi di disoccupazione, un calo</w:t>
      </w:r>
      <w:r w:rsidR="00DA187D">
        <w:rPr>
          <w:rFonts w:asciiTheme="majorHAnsi" w:hAnsiTheme="majorHAnsi" w:cs="Times New Roman"/>
        </w:rPr>
        <w:t xml:space="preserve"> </w:t>
      </w:r>
      <w:r w:rsidR="003D7FC4" w:rsidRPr="000B2A69">
        <w:rPr>
          <w:rFonts w:asciiTheme="majorHAnsi" w:hAnsiTheme="majorHAnsi" w:cs="Times New Roman"/>
        </w:rPr>
        <w:t>delle imprese registrate alla Camera di Commercio. Dall’Unione Europea proviene la sollecitazione ad</w:t>
      </w:r>
      <w:r>
        <w:rPr>
          <w:rFonts w:asciiTheme="majorHAnsi" w:hAnsiTheme="majorHAnsi" w:cs="Times New Roman"/>
        </w:rPr>
        <w:t xml:space="preserve"> </w:t>
      </w:r>
      <w:r w:rsidR="003D7FC4" w:rsidRPr="000B2A69">
        <w:rPr>
          <w:rFonts w:asciiTheme="majorHAnsi" w:hAnsiTheme="majorHAnsi" w:cs="Times New Roman"/>
        </w:rPr>
        <w:t>offrire agli studenti tutti gli strumenti per costruire un valido progetto di vita orientato alla prosecuzione degli</w:t>
      </w:r>
      <w:r>
        <w:rPr>
          <w:rFonts w:asciiTheme="majorHAnsi" w:hAnsiTheme="majorHAnsi" w:cs="Times New Roman"/>
        </w:rPr>
        <w:t xml:space="preserve"> </w:t>
      </w:r>
      <w:r w:rsidR="003D7FC4" w:rsidRPr="000B2A69">
        <w:rPr>
          <w:rFonts w:asciiTheme="majorHAnsi" w:hAnsiTheme="majorHAnsi" w:cs="Times New Roman"/>
        </w:rPr>
        <w:t xml:space="preserve">studi o all’inserimento nel mondo del lavoro. </w:t>
      </w:r>
      <w:r w:rsidR="001F6F9F">
        <w:rPr>
          <w:rFonts w:asciiTheme="majorHAnsi" w:hAnsiTheme="majorHAnsi" w:cs="Times New Roman"/>
        </w:rPr>
        <w:t>La legge 107</w:t>
      </w:r>
      <w:r w:rsidR="00632177">
        <w:rPr>
          <w:rFonts w:asciiTheme="majorHAnsi" w:hAnsiTheme="majorHAnsi" w:cs="Times New Roman"/>
        </w:rPr>
        <w:t>, inoltre,</w:t>
      </w:r>
      <w:r w:rsidR="001F6F9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rende obbligatoria l’Alternanza Scuola-lavoro nel triennio del</w:t>
      </w:r>
      <w:r w:rsidR="001F6F9F">
        <w:rPr>
          <w:rFonts w:asciiTheme="majorHAnsi" w:hAnsiTheme="majorHAnsi" w:cs="Times New Roman"/>
        </w:rPr>
        <w:t xml:space="preserve">le superiori. </w:t>
      </w:r>
      <w:r w:rsidR="003D7FC4" w:rsidRPr="000B2A69">
        <w:rPr>
          <w:rFonts w:asciiTheme="majorHAnsi" w:hAnsiTheme="majorHAnsi" w:cs="Times New Roman"/>
        </w:rPr>
        <w:t xml:space="preserve">L’obiettivo è </w:t>
      </w:r>
      <w:r w:rsidR="001F6F9F">
        <w:rPr>
          <w:rFonts w:asciiTheme="majorHAnsi" w:hAnsiTheme="majorHAnsi" w:cs="Times New Roman"/>
        </w:rPr>
        <w:t xml:space="preserve">far </w:t>
      </w:r>
      <w:r w:rsidR="003D7FC4" w:rsidRPr="000B2A69">
        <w:rPr>
          <w:rFonts w:asciiTheme="majorHAnsi" w:hAnsiTheme="majorHAnsi" w:cs="Times New Roman"/>
        </w:rPr>
        <w:t>crescere cittadini più r</w:t>
      </w:r>
      <w:r w:rsidR="00632177">
        <w:rPr>
          <w:rFonts w:asciiTheme="majorHAnsi" w:hAnsiTheme="majorHAnsi" w:cs="Times New Roman"/>
        </w:rPr>
        <w:t xml:space="preserve">esponsabili e attivi nella vita </w:t>
      </w:r>
      <w:r w:rsidR="003D7FC4" w:rsidRPr="000B2A69">
        <w:rPr>
          <w:rFonts w:asciiTheme="majorHAnsi" w:hAnsiTheme="majorHAnsi" w:cs="Times New Roman"/>
        </w:rPr>
        <w:t>sociale.</w:t>
      </w:r>
      <w:r w:rsidR="001F6F9F">
        <w:rPr>
          <w:rFonts w:asciiTheme="majorHAnsi" w:hAnsiTheme="majorHAnsi" w:cs="Times New Roman"/>
        </w:rPr>
        <w:t xml:space="preserve"> </w:t>
      </w:r>
    </w:p>
    <w:p w14:paraId="3A8A74BA" w14:textId="45E73378" w:rsidR="003D7FC4" w:rsidRPr="000B2A69" w:rsidRDefault="003D7FC4" w:rsidP="001F6F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Tale prospettiva è più che mai necessaria</w:t>
      </w:r>
      <w:r w:rsidR="001F6F9F">
        <w:rPr>
          <w:rFonts w:asciiTheme="majorHAnsi" w:hAnsiTheme="majorHAnsi" w:cs="Times New Roman"/>
        </w:rPr>
        <w:t xml:space="preserve"> nel</w:t>
      </w:r>
      <w:r w:rsidR="00632177">
        <w:rPr>
          <w:rFonts w:asciiTheme="majorHAnsi" w:hAnsiTheme="majorHAnsi" w:cs="Times New Roman"/>
        </w:rPr>
        <w:t xml:space="preserve"> nostro</w:t>
      </w:r>
      <w:r w:rsidR="001F6F9F">
        <w:rPr>
          <w:rFonts w:asciiTheme="majorHAnsi" w:hAnsiTheme="majorHAnsi" w:cs="Times New Roman"/>
        </w:rPr>
        <w:t xml:space="preserve"> territorio </w:t>
      </w:r>
      <w:r w:rsidR="00632177">
        <w:rPr>
          <w:rFonts w:asciiTheme="majorHAnsi" w:hAnsiTheme="majorHAnsi" w:cs="Times New Roman"/>
        </w:rPr>
        <w:t xml:space="preserve">per i seguenti motivi: </w:t>
      </w:r>
      <w:r w:rsidR="001F6F9F">
        <w:rPr>
          <w:rFonts w:asciiTheme="majorHAnsi" w:hAnsiTheme="majorHAnsi" w:cs="Times New Roman"/>
        </w:rPr>
        <w:t>……………</w:t>
      </w:r>
      <w:r w:rsidR="005B3F62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9603849" w14:textId="77777777" w:rsidR="00632177" w:rsidRDefault="00632177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3F6ECE8A" w14:textId="531D28FA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 xml:space="preserve">Per contrastare </w:t>
      </w:r>
      <w:r w:rsidR="00632177">
        <w:rPr>
          <w:rFonts w:asciiTheme="majorHAnsi" w:hAnsiTheme="majorHAnsi" w:cs="Times New Roman"/>
        </w:rPr>
        <w:t>questi fenomeni</w:t>
      </w:r>
      <w:r w:rsidRPr="000B2A69">
        <w:rPr>
          <w:rFonts w:asciiTheme="majorHAnsi" w:hAnsiTheme="majorHAnsi" w:cs="Times New Roman"/>
        </w:rPr>
        <w:t xml:space="preserve"> il progetto di alternanza scuol</w:t>
      </w:r>
      <w:r w:rsidR="00632177">
        <w:rPr>
          <w:rFonts w:asciiTheme="majorHAnsi" w:hAnsiTheme="majorHAnsi" w:cs="Times New Roman"/>
        </w:rPr>
        <w:t>a lavoro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intende perseguire i seguenti obiettivi:</w:t>
      </w:r>
    </w:p>
    <w:p w14:paraId="3F2C635F" w14:textId="51AE66FF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a)</w:t>
      </w:r>
      <w:r w:rsidR="00632177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attuare modalità di apprendimento flessibili che colleghino la formazione in aula con l'esperienza pratica</w:t>
      </w:r>
      <w:r w:rsidR="001F6F9F">
        <w:rPr>
          <w:rFonts w:asciiTheme="majorHAnsi" w:hAnsiTheme="majorHAnsi" w:cs="Times New Roman"/>
        </w:rPr>
        <w:t xml:space="preserve">; </w:t>
      </w:r>
      <w:r w:rsidRPr="000B2A69">
        <w:rPr>
          <w:rFonts w:asciiTheme="majorHAnsi" w:hAnsiTheme="majorHAnsi" w:cs="Times New Roman"/>
        </w:rPr>
        <w:t>coere</w:t>
      </w:r>
      <w:r w:rsidR="001F6F9F">
        <w:rPr>
          <w:rFonts w:asciiTheme="majorHAnsi" w:hAnsiTheme="majorHAnsi" w:cs="Times New Roman"/>
        </w:rPr>
        <w:t>ntemente con i nuovi ordinamenti</w:t>
      </w:r>
      <w:r w:rsidRPr="000B2A69">
        <w:rPr>
          <w:rFonts w:asciiTheme="majorHAnsi" w:hAnsiTheme="majorHAnsi" w:cs="Times New Roman"/>
        </w:rPr>
        <w:t xml:space="preserve"> del secondo ciclo del sistema di istruzione e formazione;</w:t>
      </w:r>
    </w:p>
    <w:p w14:paraId="328565A1" w14:textId="03921BCB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b) arricchire la formazione acquisita nei percorsi scolastici e formativi con l'acquisizione di competenze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spendibili anche nel mercato del lavoro;</w:t>
      </w:r>
    </w:p>
    <w:p w14:paraId="76A97EE8" w14:textId="2F33E713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c) favorire l'orientamento dei giovani per valorizzarne gli interessi, gli stili di apprendimento individuali, le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vocazioni personali;</w:t>
      </w:r>
    </w:p>
    <w:p w14:paraId="6252414A" w14:textId="53491F31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d) favorire la partecipazione attiva di tutti i soggetti coinvolti (scuole, imprese, enti pubblici e/o privati) nei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processi formativi degli studenti</w:t>
      </w:r>
      <w:r w:rsidR="001F6F9F">
        <w:rPr>
          <w:rFonts w:asciiTheme="majorHAnsi" w:hAnsiTheme="majorHAnsi" w:cs="Times New Roman"/>
        </w:rPr>
        <w:t>;</w:t>
      </w:r>
    </w:p>
    <w:p w14:paraId="717365AC" w14:textId="3CD1245D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e)</w:t>
      </w:r>
      <w:r w:rsidR="00632177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potenziare le capacità di utilizzare le tecno</w:t>
      </w:r>
      <w:r w:rsidR="00EE7684">
        <w:rPr>
          <w:rFonts w:asciiTheme="majorHAnsi" w:hAnsiTheme="majorHAnsi" w:cs="Times New Roman"/>
        </w:rPr>
        <w:t xml:space="preserve">logie informatiche sia nella </w:t>
      </w:r>
      <w:r w:rsidRPr="000B2A69">
        <w:rPr>
          <w:rFonts w:asciiTheme="majorHAnsi" w:hAnsiTheme="majorHAnsi" w:cs="Times New Roman"/>
        </w:rPr>
        <w:t>produzione di testi, sia nella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gestione del sistema informativo aziendale;</w:t>
      </w:r>
    </w:p>
    <w:p w14:paraId="73105D89" w14:textId="1765BE4A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f)</w:t>
      </w:r>
      <w:r w:rsidR="001F6F9F">
        <w:rPr>
          <w:rFonts w:asciiTheme="majorHAnsi" w:hAnsiTheme="majorHAnsi" w:cs="Times New Roman"/>
        </w:rPr>
        <w:t xml:space="preserve"> </w:t>
      </w:r>
      <w:r w:rsidR="00632177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accrescere la motivazione allo studio;</w:t>
      </w:r>
    </w:p>
    <w:p w14:paraId="59B9CE49" w14:textId="0962697F" w:rsidR="0009490B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lastRenderedPageBreak/>
        <w:t>g)</w:t>
      </w:r>
      <w:r w:rsidR="00632177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potenziare le conoscenze della lingua inglese, soprattutto riferita alle possibilità di nuovi orizzonti</w:t>
      </w:r>
      <w:r w:rsidR="001F6F9F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lavorativi.</w:t>
      </w:r>
    </w:p>
    <w:p w14:paraId="3B5C2DE6" w14:textId="77777777" w:rsidR="00632177" w:rsidRDefault="00632177" w:rsidP="00EC64B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41D94298" w14:textId="3EA0EEA2" w:rsidR="00632177" w:rsidRDefault="0009490B" w:rsidP="00EC64B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Il progetto </w:t>
      </w:r>
      <w:r w:rsidR="00632177">
        <w:rPr>
          <w:rFonts w:asciiTheme="majorHAnsi" w:hAnsiTheme="majorHAnsi" w:cs="Times New Roman"/>
        </w:rPr>
        <w:t>offrirà agli studenti della classe</w:t>
      </w:r>
      <w:r>
        <w:rPr>
          <w:rFonts w:asciiTheme="majorHAnsi" w:hAnsiTheme="majorHAnsi" w:cs="Times New Roman"/>
        </w:rPr>
        <w:t xml:space="preserve"> terza, quarta</w:t>
      </w:r>
      <w:r w:rsidR="003D7FC4" w:rsidRPr="000B2A6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e quinta </w:t>
      </w:r>
      <w:r w:rsidR="003D7FC4" w:rsidRPr="000B2A69">
        <w:rPr>
          <w:rFonts w:asciiTheme="majorHAnsi" w:hAnsiTheme="majorHAnsi" w:cs="Times New Roman"/>
        </w:rPr>
        <w:t>opportunità di crescita culturale, umana e</w:t>
      </w:r>
      <w:r>
        <w:rPr>
          <w:rFonts w:asciiTheme="majorHAnsi" w:hAnsiTheme="majorHAnsi" w:cs="Times New Roman"/>
        </w:rPr>
        <w:t xml:space="preserve"> professionale attraverso l’</w:t>
      </w:r>
      <w:r w:rsidR="00E12FD4">
        <w:rPr>
          <w:rFonts w:asciiTheme="majorHAnsi" w:hAnsiTheme="majorHAnsi" w:cs="Times New Roman"/>
        </w:rPr>
        <w:t xml:space="preserve"> alternanza scuola-lavoro </w:t>
      </w:r>
      <w:r w:rsidR="003D7FC4" w:rsidRPr="000B2A69">
        <w:rPr>
          <w:rFonts w:asciiTheme="majorHAnsi" w:hAnsiTheme="majorHAnsi" w:cs="Times New Roman"/>
        </w:rPr>
        <w:t>in</w:t>
      </w:r>
      <w:r>
        <w:rPr>
          <w:rFonts w:asciiTheme="majorHAnsi" w:hAnsiTheme="majorHAnsi" w:cs="Times New Roman"/>
        </w:rPr>
        <w:t xml:space="preserve"> </w:t>
      </w:r>
      <w:r w:rsidR="003D7FC4" w:rsidRPr="000B2A69">
        <w:rPr>
          <w:rFonts w:asciiTheme="majorHAnsi" w:hAnsiTheme="majorHAnsi" w:cs="Times New Roman"/>
        </w:rPr>
        <w:t xml:space="preserve">contesti stimolanti. </w:t>
      </w:r>
    </w:p>
    <w:p w14:paraId="169A529E" w14:textId="77777777" w:rsidR="00632177" w:rsidRDefault="00632177" w:rsidP="00EC64B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9A602BE" w14:textId="46DC9058" w:rsidR="004F2F81" w:rsidRDefault="003D7FC4" w:rsidP="00EC64B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Sono state individuate agenzie, ditte e studi professionali rispondenti ai</w:t>
      </w:r>
      <w:r w:rsidR="0009490B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p</w:t>
      </w:r>
      <w:r w:rsidR="00EC64BE">
        <w:rPr>
          <w:rFonts w:asciiTheme="majorHAnsi" w:hAnsiTheme="majorHAnsi" w:cs="Times New Roman"/>
        </w:rPr>
        <w:t xml:space="preserve">ercorsi di studio seguiti dagli </w:t>
      </w:r>
      <w:r w:rsidRPr="000B2A69">
        <w:rPr>
          <w:rFonts w:asciiTheme="majorHAnsi" w:hAnsiTheme="majorHAnsi" w:cs="Times New Roman"/>
        </w:rPr>
        <w:t xml:space="preserve">alunni: </w:t>
      </w:r>
      <w:r w:rsidR="00EC64BE">
        <w:rPr>
          <w:rFonts w:asciiTheme="majorHAnsi" w:hAnsiTheme="maj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B906D" w14:textId="77777777" w:rsidR="00EC64BE" w:rsidRDefault="00EC64BE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7CC0F5C6" w14:textId="2BAEBCD0" w:rsidR="003D7FC4" w:rsidRPr="000B2A69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>Il progetto intende offrire pratiche di alternanza che</w:t>
      </w:r>
      <w:r w:rsidR="0009490B">
        <w:rPr>
          <w:rFonts w:asciiTheme="majorHAnsi" w:hAnsiTheme="majorHAnsi" w:cs="Times New Roman"/>
        </w:rPr>
        <w:t xml:space="preserve"> </w:t>
      </w:r>
      <w:r w:rsidRPr="000B2A69">
        <w:rPr>
          <w:rFonts w:asciiTheme="majorHAnsi" w:hAnsiTheme="majorHAnsi" w:cs="Times New Roman"/>
        </w:rPr>
        <w:t>assegnano all’esercizio concreto dell’attività professionale il ruolo principale della formazione per gli allievi</w:t>
      </w:r>
      <w:r w:rsidR="00EF0804">
        <w:rPr>
          <w:rFonts w:asciiTheme="majorHAnsi" w:hAnsiTheme="majorHAnsi" w:cs="Times New Roman"/>
        </w:rPr>
        <w:t>.</w:t>
      </w:r>
    </w:p>
    <w:p w14:paraId="3873F6E5" w14:textId="77777777" w:rsidR="004F2F81" w:rsidRDefault="004F2F81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396F2300" w14:textId="77777777" w:rsidR="00EC64BE" w:rsidRDefault="003D7FC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B2A69">
        <w:rPr>
          <w:rFonts w:asciiTheme="majorHAnsi" w:hAnsiTheme="majorHAnsi" w:cs="Times New Roman"/>
        </w:rPr>
        <w:t xml:space="preserve">Il presente progetto prevede l’inserimento presso </w:t>
      </w:r>
      <w:r w:rsidR="00EC64BE">
        <w:rPr>
          <w:rFonts w:asciiTheme="majorHAnsi" w:hAnsiTheme="majorHAnsi" w:cs="Times New Roman"/>
        </w:rPr>
        <w:t xml:space="preserve">le suddette </w:t>
      </w:r>
      <w:r w:rsidRPr="000B2A69">
        <w:rPr>
          <w:rFonts w:asciiTheme="majorHAnsi" w:hAnsiTheme="majorHAnsi" w:cs="Times New Roman"/>
        </w:rPr>
        <w:t>azien</w:t>
      </w:r>
      <w:r w:rsidR="00E12FD4">
        <w:rPr>
          <w:rFonts w:asciiTheme="majorHAnsi" w:hAnsiTheme="majorHAnsi" w:cs="Times New Roman"/>
        </w:rPr>
        <w:t xml:space="preserve">de che si occupano </w:t>
      </w:r>
      <w:r w:rsidR="00EC64BE">
        <w:rPr>
          <w:rFonts w:asciiTheme="majorHAnsi" w:hAnsiTheme="majorHAnsi" w:cs="Times New Roman"/>
        </w:rPr>
        <w:t>________________________________________________________________________________________________________________________________________________________________</w:t>
      </w:r>
    </w:p>
    <w:p w14:paraId="13C51CC5" w14:textId="77777777" w:rsidR="00EC64BE" w:rsidRDefault="00EC64BE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FC9F604" w14:textId="60BB6617" w:rsidR="003D7FC4" w:rsidRPr="00EF0804" w:rsidRDefault="00EF0804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i/>
          <w:sz w:val="22"/>
          <w:szCs w:val="22"/>
        </w:rPr>
        <w:t>(</w:t>
      </w:r>
      <w:r w:rsidRPr="00EF0804">
        <w:rPr>
          <w:rFonts w:asciiTheme="majorHAnsi" w:hAnsiTheme="majorHAnsi" w:cs="Times New Roman"/>
          <w:i/>
          <w:sz w:val="22"/>
          <w:szCs w:val="22"/>
        </w:rPr>
        <w:t>Le aziende/enti che accoglieranno gli studenti in alternanza sono</w:t>
      </w:r>
      <w:r w:rsidR="001B4B67">
        <w:rPr>
          <w:rFonts w:asciiTheme="majorHAnsi" w:hAnsiTheme="majorHAnsi" w:cs="Times New Roman"/>
          <w:i/>
          <w:sz w:val="22"/>
          <w:szCs w:val="22"/>
        </w:rPr>
        <w:t xml:space="preserve"> già state contattate dall’</w:t>
      </w:r>
      <w:r w:rsidRPr="00EF0804">
        <w:rPr>
          <w:rFonts w:asciiTheme="majorHAnsi" w:hAnsiTheme="majorHAnsi" w:cs="Times New Roman"/>
          <w:i/>
          <w:sz w:val="22"/>
          <w:szCs w:val="22"/>
        </w:rPr>
        <w:t>Istituto</w:t>
      </w:r>
      <w:r>
        <w:rPr>
          <w:rFonts w:asciiTheme="majorHAnsi" w:hAnsiTheme="majorHAnsi" w:cs="Times New Roman"/>
          <w:i/>
          <w:sz w:val="22"/>
          <w:szCs w:val="22"/>
        </w:rPr>
        <w:t>)</w:t>
      </w:r>
    </w:p>
    <w:p w14:paraId="2B8CBC3E" w14:textId="77777777" w:rsidR="000B2A69" w:rsidRDefault="000B2A69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511E5E27" w14:textId="4A682278" w:rsidR="000B2A69" w:rsidRDefault="00EF6EBF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page"/>
      </w:r>
    </w:p>
    <w:p w14:paraId="1B761285" w14:textId="7856EBFE" w:rsidR="002C67FD" w:rsidRPr="00EF6EBF" w:rsidRDefault="002C67FD" w:rsidP="003978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EF6EBF">
        <w:rPr>
          <w:rFonts w:asciiTheme="majorHAnsi" w:hAnsiTheme="majorHAnsi" w:cs="Times New Roman"/>
          <w:b/>
          <w:sz w:val="28"/>
          <w:szCs w:val="28"/>
        </w:rPr>
        <w:t>2) Fase di pianificazione: struttura organizzativa, organi e risorse umane da coinvolgere</w:t>
      </w:r>
    </w:p>
    <w:p w14:paraId="5EF776D6" w14:textId="77777777" w:rsidR="00933496" w:rsidRPr="00EF6EBF" w:rsidRDefault="00933496" w:rsidP="002C67FD">
      <w:pPr>
        <w:rPr>
          <w:rFonts w:asciiTheme="majorHAnsi" w:hAnsiTheme="majorHAnsi" w:cs="Times New Roman"/>
          <w:b/>
          <w:sz w:val="22"/>
          <w:szCs w:val="22"/>
        </w:rPr>
      </w:pPr>
    </w:p>
    <w:p w14:paraId="41780F4C" w14:textId="486B7F17" w:rsidR="002C67FD" w:rsidRPr="00A41454" w:rsidRDefault="002C67FD" w:rsidP="00933496">
      <w:pPr>
        <w:pStyle w:val="Paragrafoelenco"/>
        <w:numPr>
          <w:ilvl w:val="0"/>
          <w:numId w:val="3"/>
        </w:numPr>
        <w:rPr>
          <w:rFonts w:asciiTheme="majorHAnsi" w:hAnsiTheme="majorHAnsi" w:cs="Times New Roman"/>
          <w:b/>
          <w:i/>
        </w:rPr>
      </w:pPr>
      <w:r w:rsidRPr="00A41454">
        <w:rPr>
          <w:rFonts w:asciiTheme="majorHAnsi" w:hAnsiTheme="majorHAnsi" w:cs="Times New Roman"/>
          <w:b/>
          <w:i/>
        </w:rPr>
        <w:t xml:space="preserve">Dati degli studenti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E46885" w14:paraId="0832576E" w14:textId="77777777" w:rsidTr="00E46885">
        <w:tc>
          <w:tcPr>
            <w:tcW w:w="2443" w:type="dxa"/>
          </w:tcPr>
          <w:p w14:paraId="7DF9DCBB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14:paraId="7595E3D2" w14:textId="032B6A6E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Classe III</w:t>
            </w:r>
          </w:p>
        </w:tc>
        <w:tc>
          <w:tcPr>
            <w:tcW w:w="2443" w:type="dxa"/>
          </w:tcPr>
          <w:p w14:paraId="1251F317" w14:textId="339EAD04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Classe IV</w:t>
            </w:r>
          </w:p>
        </w:tc>
        <w:tc>
          <w:tcPr>
            <w:tcW w:w="2443" w:type="dxa"/>
          </w:tcPr>
          <w:p w14:paraId="6CE7804F" w14:textId="69604EFD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Classe V</w:t>
            </w:r>
          </w:p>
        </w:tc>
      </w:tr>
      <w:tr w:rsidR="00E46885" w14:paraId="2BD78FF2" w14:textId="77777777" w:rsidTr="00E46885">
        <w:tc>
          <w:tcPr>
            <w:tcW w:w="2443" w:type="dxa"/>
          </w:tcPr>
          <w:p w14:paraId="0E50CCD6" w14:textId="2AC7595A" w:rsidR="00E46885" w:rsidRPr="00BB5FD3" w:rsidRDefault="00E46885" w:rsidP="002C67FD">
            <w:pPr>
              <w:rPr>
                <w:rFonts w:ascii="Times New Roman" w:hAnsi="Times New Roman" w:cs="Times New Roman"/>
                <w:b/>
              </w:rPr>
            </w:pPr>
            <w:r w:rsidRPr="00BB5FD3">
              <w:rPr>
                <w:rFonts w:ascii="Times New Roman" w:hAnsi="Times New Roman" w:cs="Times New Roman"/>
                <w:b/>
              </w:rPr>
              <w:t>Numero studenti</w:t>
            </w:r>
          </w:p>
        </w:tc>
        <w:tc>
          <w:tcPr>
            <w:tcW w:w="2443" w:type="dxa"/>
          </w:tcPr>
          <w:p w14:paraId="6F84CF5B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CEF838" w14:textId="77777777" w:rsidR="00BB5FD3" w:rsidRDefault="00BB5FD3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14:paraId="3B156B50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14:paraId="3FC2B647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6885" w14:paraId="160D3CA7" w14:textId="77777777" w:rsidTr="00E46885">
        <w:tc>
          <w:tcPr>
            <w:tcW w:w="2443" w:type="dxa"/>
          </w:tcPr>
          <w:p w14:paraId="07B9FBB4" w14:textId="5C49CCD7" w:rsidR="00E46885" w:rsidRPr="00BB5FD3" w:rsidRDefault="00E46885" w:rsidP="002C67FD">
            <w:pPr>
              <w:rPr>
                <w:rFonts w:ascii="Times New Roman" w:hAnsi="Times New Roman" w:cs="Times New Roman"/>
                <w:b/>
              </w:rPr>
            </w:pPr>
            <w:r w:rsidRPr="00BB5FD3">
              <w:rPr>
                <w:rFonts w:ascii="Times New Roman" w:hAnsi="Times New Roman" w:cs="Times New Roman"/>
                <w:b/>
              </w:rPr>
              <w:t>Numero studenti diversamente abili</w:t>
            </w:r>
          </w:p>
        </w:tc>
        <w:tc>
          <w:tcPr>
            <w:tcW w:w="2443" w:type="dxa"/>
          </w:tcPr>
          <w:p w14:paraId="04F9D221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14:paraId="7EFEF621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</w:tcPr>
          <w:p w14:paraId="16354E65" w14:textId="77777777" w:rsidR="00E46885" w:rsidRDefault="00E46885" w:rsidP="002C67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A13876" w14:textId="77777777" w:rsidR="002C67FD" w:rsidRDefault="002C67FD" w:rsidP="002C67FD">
      <w:pPr>
        <w:rPr>
          <w:rFonts w:ascii="Times New Roman" w:hAnsi="Times New Roman" w:cs="Times New Roman"/>
          <w:sz w:val="21"/>
          <w:szCs w:val="21"/>
        </w:rPr>
      </w:pPr>
    </w:p>
    <w:p w14:paraId="76894CE4" w14:textId="3542944B" w:rsidR="002C67FD" w:rsidRDefault="002C67FD" w:rsidP="003D7FC4">
      <w:pPr>
        <w:rPr>
          <w:rFonts w:ascii="Times New Roman" w:hAnsi="Times New Roman" w:cs="Times New Roman"/>
          <w:sz w:val="21"/>
          <w:szCs w:val="21"/>
        </w:rPr>
      </w:pPr>
    </w:p>
    <w:p w14:paraId="74E6D99E" w14:textId="5696D5A5" w:rsidR="002C67FD" w:rsidRPr="00A41454" w:rsidRDefault="002C67FD" w:rsidP="0093349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b/>
          <w:i/>
        </w:rPr>
      </w:pPr>
      <w:r w:rsidRPr="00A41454">
        <w:rPr>
          <w:rFonts w:asciiTheme="majorHAnsi" w:hAnsiTheme="majorHAnsi" w:cs="Times New Roman"/>
          <w:b/>
          <w:i/>
        </w:rPr>
        <w:t>Organi e risorse umane da coinvolgere</w:t>
      </w:r>
    </w:p>
    <w:p w14:paraId="7137023E" w14:textId="5456EC3A" w:rsidR="00584ADD" w:rsidRPr="00EF6EBF" w:rsidRDefault="00E46885" w:rsidP="002C67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EF6EBF">
        <w:rPr>
          <w:rFonts w:asciiTheme="majorHAnsi" w:hAnsiTheme="majorHAnsi" w:cs="Times New Roman"/>
          <w:b/>
        </w:rPr>
        <w:t>(descrizione sintetica di funzioni, compiti e respon</w:t>
      </w:r>
      <w:r w:rsidR="00551D42">
        <w:rPr>
          <w:rFonts w:asciiTheme="majorHAnsi" w:hAnsiTheme="majorHAnsi" w:cs="Times New Roman"/>
          <w:b/>
        </w:rPr>
        <w:t>sabilità delle figure coinvolte nell’alternanza scuola-lavoro</w:t>
      </w:r>
      <w:r w:rsidRPr="00EF6EBF">
        <w:rPr>
          <w:rFonts w:asciiTheme="majorHAnsi" w:hAnsiTheme="majorHAnsi" w:cs="Times New Roman"/>
          <w:b/>
        </w:rPr>
        <w:t>)</w:t>
      </w:r>
    </w:p>
    <w:p w14:paraId="50F5A4B1" w14:textId="77777777" w:rsidR="00E46885" w:rsidRPr="00EF6EBF" w:rsidRDefault="00E46885" w:rsidP="002C67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E46885" w:rsidRPr="00EF6EBF" w14:paraId="3CF4618D" w14:textId="77777777" w:rsidTr="00E46885">
        <w:tc>
          <w:tcPr>
            <w:tcW w:w="1954" w:type="dxa"/>
          </w:tcPr>
          <w:p w14:paraId="2E4F8CDE" w14:textId="7ABBFE2D" w:rsidR="00E46885" w:rsidRPr="00EF6EBF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Theme="majorHAnsi" w:hAnsiTheme="majorHAnsi" w:cs="Times New Roman"/>
                <w:b/>
              </w:rPr>
              <w:t xml:space="preserve">Soggetto </w:t>
            </w:r>
          </w:p>
        </w:tc>
        <w:tc>
          <w:tcPr>
            <w:tcW w:w="1954" w:type="dxa"/>
          </w:tcPr>
          <w:p w14:paraId="3CDBE0DD" w14:textId="1913096C" w:rsidR="00E46885" w:rsidRPr="00EF6EBF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Theme="majorHAnsi" w:hAnsiTheme="majorHAnsi" w:cs="Times New Roman"/>
                <w:b/>
              </w:rPr>
              <w:t>Progettazione</w:t>
            </w:r>
          </w:p>
        </w:tc>
        <w:tc>
          <w:tcPr>
            <w:tcW w:w="1954" w:type="dxa"/>
          </w:tcPr>
          <w:p w14:paraId="5A4E4B4F" w14:textId="0A5D3E7E" w:rsidR="00E46885" w:rsidRPr="00EF6EBF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Theme="majorHAnsi" w:hAnsiTheme="majorHAnsi" w:cs="Times New Roman"/>
                <w:b/>
              </w:rPr>
              <w:t>Gestione</w:t>
            </w:r>
          </w:p>
        </w:tc>
        <w:tc>
          <w:tcPr>
            <w:tcW w:w="1955" w:type="dxa"/>
          </w:tcPr>
          <w:p w14:paraId="08AC0B6A" w14:textId="7EA66FCB" w:rsidR="00E46885" w:rsidRPr="00EF6EBF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Theme="majorHAnsi" w:hAnsiTheme="majorHAnsi" w:cs="Times New Roman"/>
                <w:b/>
              </w:rPr>
              <w:t xml:space="preserve">Valutazione </w:t>
            </w:r>
          </w:p>
        </w:tc>
        <w:tc>
          <w:tcPr>
            <w:tcW w:w="1955" w:type="dxa"/>
          </w:tcPr>
          <w:p w14:paraId="4B3EA2B2" w14:textId="521BB475" w:rsidR="00E46885" w:rsidRPr="00EF6EBF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Theme="majorHAnsi" w:hAnsiTheme="majorHAnsi" w:cs="Times New Roman"/>
                <w:b/>
              </w:rPr>
              <w:t>Diffusione</w:t>
            </w:r>
          </w:p>
        </w:tc>
      </w:tr>
      <w:tr w:rsidR="00E46885" w14:paraId="5840C701" w14:textId="77777777" w:rsidTr="00E46885">
        <w:tc>
          <w:tcPr>
            <w:tcW w:w="1954" w:type="dxa"/>
          </w:tcPr>
          <w:p w14:paraId="4257E47A" w14:textId="77777777" w:rsidR="00042C24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Comitato</w:t>
            </w:r>
          </w:p>
          <w:p w14:paraId="40E4EC92" w14:textId="77777777" w:rsidR="00042C24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Tecnico</w:t>
            </w:r>
          </w:p>
          <w:p w14:paraId="064F44BA" w14:textId="2954651F" w:rsidR="00E46885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Scientifico</w:t>
            </w:r>
          </w:p>
        </w:tc>
        <w:tc>
          <w:tcPr>
            <w:tcW w:w="1954" w:type="dxa"/>
          </w:tcPr>
          <w:p w14:paraId="3F27D49F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Effettua analisi dei</w:t>
            </w:r>
          </w:p>
          <w:p w14:paraId="76149E7E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bisogni formativi del</w:t>
            </w:r>
          </w:p>
          <w:p w14:paraId="73C843E4" w14:textId="5513B7C4" w:rsidR="0032720F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territorio;</w:t>
            </w:r>
          </w:p>
          <w:p w14:paraId="7EF536BD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Propone accordi a</w:t>
            </w:r>
          </w:p>
          <w:p w14:paraId="2A0C59A1" w14:textId="2849870E" w:rsidR="00E46885" w:rsidRDefault="000566C3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enti/aziende partner</w:t>
            </w:r>
          </w:p>
        </w:tc>
        <w:tc>
          <w:tcPr>
            <w:tcW w:w="1954" w:type="dxa"/>
          </w:tcPr>
          <w:p w14:paraId="62B60273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Individua gli</w:t>
            </w:r>
          </w:p>
          <w:p w14:paraId="7B88EE69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enti/aziende</w:t>
            </w:r>
          </w:p>
          <w:p w14:paraId="4F2F1CEB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partner e definisce</w:t>
            </w:r>
          </w:p>
          <w:p w14:paraId="36D748F6" w14:textId="4E4A6AEA" w:rsidR="00E46885" w:rsidRPr="00E12FD4" w:rsidRDefault="00E12FD4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gli </w:t>
            </w:r>
            <w:r w:rsidR="007720F0">
              <w:rPr>
                <w:rFonts w:ascii="Times New Roman" w:hAnsi="Times New Roman" w:cs="Times New Roman"/>
                <w:sz w:val="19"/>
                <w:szCs w:val="19"/>
              </w:rPr>
              <w:t>accordi</w:t>
            </w:r>
          </w:p>
        </w:tc>
        <w:tc>
          <w:tcPr>
            <w:tcW w:w="1955" w:type="dxa"/>
          </w:tcPr>
          <w:p w14:paraId="4AE9E565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Assume i risultati</w:t>
            </w:r>
          </w:p>
          <w:p w14:paraId="7C16C62D" w14:textId="0A124390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finali</w:t>
            </w:r>
          </w:p>
        </w:tc>
        <w:tc>
          <w:tcPr>
            <w:tcW w:w="1955" w:type="dxa"/>
          </w:tcPr>
          <w:p w14:paraId="4C7C76C2" w14:textId="5FB40FAF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Contribuisce alla</w:t>
            </w:r>
          </w:p>
          <w:p w14:paraId="5DE4C764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scelta delle modalità</w:t>
            </w:r>
          </w:p>
          <w:p w14:paraId="2CC23C25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disseminazione</w:t>
            </w:r>
          </w:p>
          <w:p w14:paraId="328A11BD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dei risultati del</w:t>
            </w:r>
          </w:p>
          <w:p w14:paraId="75D73F45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progetto:</w:t>
            </w:r>
          </w:p>
          <w:p w14:paraId="5DA3426F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pubblicazione sul</w:t>
            </w:r>
          </w:p>
          <w:p w14:paraId="5B388CA4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sito dell’istituto,</w:t>
            </w:r>
          </w:p>
          <w:p w14:paraId="23785422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organizzazione di</w:t>
            </w:r>
          </w:p>
          <w:p w14:paraId="10BDB120" w14:textId="33CF08C3" w:rsidR="00E46885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convegni</w:t>
            </w:r>
          </w:p>
        </w:tc>
      </w:tr>
      <w:tr w:rsidR="00E46885" w14:paraId="7FFB0C6E" w14:textId="77777777" w:rsidTr="00E46885">
        <w:tc>
          <w:tcPr>
            <w:tcW w:w="1954" w:type="dxa"/>
          </w:tcPr>
          <w:p w14:paraId="72588F9C" w14:textId="77777777" w:rsidR="00042C24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Dirigente</w:t>
            </w:r>
          </w:p>
          <w:p w14:paraId="4A8A4616" w14:textId="77777777" w:rsidR="00042C24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Scolastico</w:t>
            </w:r>
          </w:p>
          <w:p w14:paraId="481F5BE9" w14:textId="6960E1DC" w:rsidR="00E46885" w:rsidRDefault="00E46885" w:rsidP="00042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1954" w:type="dxa"/>
          </w:tcPr>
          <w:p w14:paraId="1DBA849D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Partecipa al</w:t>
            </w:r>
          </w:p>
          <w:p w14:paraId="177E41B2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comitato tecnico;</w:t>
            </w:r>
          </w:p>
          <w:p w14:paraId="61AB0827" w14:textId="72B37372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Sottoscrive gli</w:t>
            </w:r>
          </w:p>
          <w:p w14:paraId="38DD6ED9" w14:textId="231406AE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accordi con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partners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1F2531A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Redige il progetto in</w:t>
            </w:r>
          </w:p>
          <w:p w14:paraId="686ABEDF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base alle linee guida</w:t>
            </w:r>
          </w:p>
          <w:p w14:paraId="62295437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 Consiglio di</w:t>
            </w:r>
          </w:p>
          <w:p w14:paraId="6690AEB3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classe e in accordo</w:t>
            </w:r>
          </w:p>
          <w:p w14:paraId="578AF85F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 il responsabile</w:t>
            </w:r>
          </w:p>
          <w:p w14:paraId="09672B35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progetto;</w:t>
            </w:r>
          </w:p>
          <w:p w14:paraId="55F149CC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Sottopone il</w:t>
            </w:r>
          </w:p>
          <w:p w14:paraId="24A90422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 agli organi</w:t>
            </w:r>
          </w:p>
          <w:p w14:paraId="7615DEB8" w14:textId="03104AD9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collegiali</w:t>
            </w:r>
          </w:p>
        </w:tc>
        <w:tc>
          <w:tcPr>
            <w:tcW w:w="1954" w:type="dxa"/>
          </w:tcPr>
          <w:p w14:paraId="66D808E7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Prende parte attiva</w:t>
            </w:r>
          </w:p>
          <w:p w14:paraId="08DA67C7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 tutte le fasi di</w:t>
            </w:r>
          </w:p>
          <w:p w14:paraId="3DCBF950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gestione del</w:t>
            </w:r>
          </w:p>
          <w:p w14:paraId="406A69B6" w14:textId="6B69BD7A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 mantenendone la</w:t>
            </w:r>
          </w:p>
          <w:p w14:paraId="4D664968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diretta</w:t>
            </w:r>
          </w:p>
          <w:p w14:paraId="400E3A52" w14:textId="681AE901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responsabilità</w:t>
            </w:r>
          </w:p>
        </w:tc>
        <w:tc>
          <w:tcPr>
            <w:tcW w:w="1955" w:type="dxa"/>
          </w:tcPr>
          <w:p w14:paraId="33A9817D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Firma gli attestati e</w:t>
            </w:r>
          </w:p>
          <w:p w14:paraId="08D96FB5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 dichiarazione</w:t>
            </w:r>
          </w:p>
          <w:p w14:paraId="7CE030D4" w14:textId="189F1752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delle competenze</w:t>
            </w:r>
          </w:p>
        </w:tc>
        <w:tc>
          <w:tcPr>
            <w:tcW w:w="1955" w:type="dxa"/>
          </w:tcPr>
          <w:p w14:paraId="3861AB3F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Organizza una</w:t>
            </w:r>
          </w:p>
          <w:p w14:paraId="15F35546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adeguata</w:t>
            </w:r>
          </w:p>
          <w:p w14:paraId="331B198D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disseminazione dei</w:t>
            </w:r>
          </w:p>
          <w:p w14:paraId="1249A846" w14:textId="17684E6D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risultati di progetto mediante incontri e</w:t>
            </w:r>
          </w:p>
          <w:p w14:paraId="2EC92E1E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convegni territoriali,</w:t>
            </w:r>
          </w:p>
          <w:p w14:paraId="76FB0093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riunioni collegiali a</w:t>
            </w:r>
          </w:p>
          <w:p w14:paraId="1651F2C7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cui invitare, oltre</w:t>
            </w:r>
          </w:p>
          <w:p w14:paraId="60DB7B02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che i soggetti interni</w:t>
            </w:r>
          </w:p>
          <w:p w14:paraId="5F0AD6D6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della scuola anche</w:t>
            </w:r>
          </w:p>
          <w:p w14:paraId="3DE0CB26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gli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stakeholders</w:t>
            </w:r>
            <w:proofErr w:type="spellEnd"/>
          </w:p>
          <w:p w14:paraId="73DE50DC" w14:textId="77777777" w:rsidR="007720F0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esterni e i genitori</w:t>
            </w:r>
          </w:p>
          <w:p w14:paraId="3FBE3B70" w14:textId="32D102E1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degli alunni</w:t>
            </w:r>
          </w:p>
        </w:tc>
      </w:tr>
      <w:tr w:rsidR="00E46885" w14:paraId="347712AA" w14:textId="77777777" w:rsidTr="00E46885">
        <w:tc>
          <w:tcPr>
            <w:tcW w:w="1954" w:type="dxa"/>
          </w:tcPr>
          <w:p w14:paraId="3C575F9C" w14:textId="77777777" w:rsidR="00042C24" w:rsidRPr="00EF6EBF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Responsabile</w:t>
            </w:r>
          </w:p>
          <w:p w14:paraId="5D18C282" w14:textId="44C5A218" w:rsidR="00E46885" w:rsidRDefault="00042C24" w:rsidP="00042C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di progetto</w:t>
            </w:r>
            <w:r w:rsidR="006A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(funzione strumentale)</w:t>
            </w:r>
          </w:p>
        </w:tc>
        <w:tc>
          <w:tcPr>
            <w:tcW w:w="1954" w:type="dxa"/>
          </w:tcPr>
          <w:p w14:paraId="57062086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Partecipa alla</w:t>
            </w:r>
          </w:p>
          <w:p w14:paraId="211A920B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redazione del</w:t>
            </w:r>
          </w:p>
          <w:p w14:paraId="13616FEA" w14:textId="4849CE91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 di istituto;</w:t>
            </w:r>
          </w:p>
          <w:p w14:paraId="1C0F152A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Predispone la</w:t>
            </w:r>
          </w:p>
          <w:p w14:paraId="09ABA5BB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modulistica per il</w:t>
            </w:r>
          </w:p>
          <w:p w14:paraId="1901B6A0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monitoraggio e la</w:t>
            </w:r>
          </w:p>
          <w:p w14:paraId="19EADA75" w14:textId="0886D982" w:rsidR="00E46885" w:rsidRP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 del processo di alternanza;</w:t>
            </w:r>
          </w:p>
        </w:tc>
        <w:tc>
          <w:tcPr>
            <w:tcW w:w="1954" w:type="dxa"/>
          </w:tcPr>
          <w:p w14:paraId="476449F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Coordina le attività</w:t>
            </w:r>
          </w:p>
          <w:p w14:paraId="6D777E8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dei soggetti</w:t>
            </w:r>
          </w:p>
          <w:p w14:paraId="1C3EA29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coinvolti;</w:t>
            </w:r>
          </w:p>
          <w:p w14:paraId="29EF691F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Gestisce i flussi</w:t>
            </w:r>
          </w:p>
          <w:p w14:paraId="60A098EF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informativi;</w:t>
            </w:r>
          </w:p>
          <w:p w14:paraId="0C17FE6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Fornisce supporto ai</w:t>
            </w:r>
          </w:p>
          <w:p w14:paraId="0F86F59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tutor interni ed</w:t>
            </w:r>
          </w:p>
          <w:p w14:paraId="61CB7D30" w14:textId="478811E5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esterni;</w:t>
            </w:r>
          </w:p>
        </w:tc>
        <w:tc>
          <w:tcPr>
            <w:tcW w:w="1955" w:type="dxa"/>
          </w:tcPr>
          <w:p w14:paraId="489E931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Raccoglie gli</w:t>
            </w:r>
          </w:p>
          <w:p w14:paraId="067E7D3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strumenti di</w:t>
            </w:r>
          </w:p>
          <w:p w14:paraId="3D95FA2D" w14:textId="61394397" w:rsidR="0041522F" w:rsidRDefault="00CE1DB1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Valutazione;</w:t>
            </w:r>
          </w:p>
          <w:p w14:paraId="3DAB525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Assume la</w:t>
            </w:r>
          </w:p>
          <w:p w14:paraId="70836E3B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 del</w:t>
            </w:r>
          </w:p>
          <w:p w14:paraId="7D28D354" w14:textId="6CE2DD62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Consiglio di classe</w:t>
            </w:r>
            <w:r w:rsidR="00CE1DB1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22402E2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Redige la</w:t>
            </w:r>
          </w:p>
          <w:p w14:paraId="1336A87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Rendicontazione del</w:t>
            </w:r>
          </w:p>
          <w:p w14:paraId="32EAB0F5" w14:textId="5653D729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progetto:</w:t>
            </w:r>
            <w:r w:rsidR="00CE1DB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raccolta,</w:t>
            </w:r>
          </w:p>
          <w:p w14:paraId="70936FE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tabulazione dei dati</w:t>
            </w:r>
          </w:p>
          <w:p w14:paraId="568E8D9A" w14:textId="5AA543B5" w:rsidR="00E46885" w:rsidRPr="00CE1DB1" w:rsidRDefault="00CE1DB1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 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relazione finale</w:t>
            </w:r>
          </w:p>
        </w:tc>
        <w:tc>
          <w:tcPr>
            <w:tcW w:w="1955" w:type="dxa"/>
          </w:tcPr>
          <w:p w14:paraId="209A2E1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Collabora alla</w:t>
            </w:r>
          </w:p>
          <w:p w14:paraId="55E7BA7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disseminazione dei</w:t>
            </w:r>
          </w:p>
          <w:p w14:paraId="35E86BD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risultati fornendo</w:t>
            </w:r>
          </w:p>
          <w:p w14:paraId="307D514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tutti i materiali e il</w:t>
            </w:r>
          </w:p>
          <w:p w14:paraId="35DB2DC1" w14:textId="52A3B92E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resoconto finale</w:t>
            </w:r>
          </w:p>
        </w:tc>
      </w:tr>
      <w:tr w:rsidR="00E46885" w14:paraId="401434BE" w14:textId="77777777" w:rsidTr="00EF6EBF">
        <w:trPr>
          <w:trHeight w:val="3388"/>
        </w:trPr>
        <w:tc>
          <w:tcPr>
            <w:tcW w:w="1954" w:type="dxa"/>
          </w:tcPr>
          <w:p w14:paraId="1A9BF139" w14:textId="77777777" w:rsidR="007720F0" w:rsidRPr="00EF6EBF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Consiglio di</w:t>
            </w:r>
          </w:p>
          <w:p w14:paraId="5713DD85" w14:textId="6B81D9B7" w:rsidR="00E46885" w:rsidRDefault="007720F0" w:rsidP="007720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F6EBF">
              <w:rPr>
                <w:rFonts w:ascii="Times New Roman" w:hAnsi="Times New Roman" w:cs="Times New Roman"/>
                <w:b/>
                <w:sz w:val="21"/>
                <w:szCs w:val="21"/>
              </w:rPr>
              <w:t>classe</w:t>
            </w:r>
          </w:p>
        </w:tc>
        <w:tc>
          <w:tcPr>
            <w:tcW w:w="1954" w:type="dxa"/>
          </w:tcPr>
          <w:p w14:paraId="2ED19A9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Assume i report</w:t>
            </w:r>
          </w:p>
          <w:p w14:paraId="3A251B2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relativi alle esigenze</w:t>
            </w:r>
          </w:p>
          <w:p w14:paraId="3C8E8D4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occupazionali del</w:t>
            </w:r>
          </w:p>
          <w:p w14:paraId="43CE401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territorio;</w:t>
            </w:r>
          </w:p>
          <w:p w14:paraId="5A7DC31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Analizza la</w:t>
            </w:r>
          </w:p>
          <w:p w14:paraId="25B32D0B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situazione della</w:t>
            </w:r>
          </w:p>
          <w:p w14:paraId="65D3BBF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classe;</w:t>
            </w:r>
          </w:p>
          <w:p w14:paraId="06DFAD35" w14:textId="187BD753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eleziona gli alunni</w:t>
            </w:r>
          </w:p>
          <w:p w14:paraId="4E048AF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sulla base di</w:t>
            </w:r>
          </w:p>
          <w:p w14:paraId="1F5509B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interessi,</w:t>
            </w:r>
          </w:p>
          <w:p w14:paraId="1C628A5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aspettative e</w:t>
            </w:r>
          </w:p>
          <w:p w14:paraId="0B623C2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potenzialità</w:t>
            </w:r>
          </w:p>
          <w:p w14:paraId="52AA19A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individuali;</w:t>
            </w:r>
          </w:p>
          <w:p w14:paraId="62A7F190" w14:textId="4143D792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ollabora alla</w:t>
            </w:r>
          </w:p>
          <w:p w14:paraId="5FEB1AD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stesura del progetto</w:t>
            </w:r>
          </w:p>
          <w:p w14:paraId="5971C22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definendo obiettivi,</w:t>
            </w:r>
          </w:p>
          <w:p w14:paraId="7C31813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fasi, attività,</w:t>
            </w:r>
          </w:p>
          <w:p w14:paraId="1238212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discipline</w:t>
            </w:r>
          </w:p>
          <w:p w14:paraId="0E5BE7B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coinvolte , criteri e</w:t>
            </w:r>
          </w:p>
          <w:p w14:paraId="76D4896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strumenti di</w:t>
            </w:r>
          </w:p>
          <w:p w14:paraId="30262862" w14:textId="52A82A48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</w:t>
            </w:r>
          </w:p>
        </w:tc>
        <w:tc>
          <w:tcPr>
            <w:tcW w:w="1954" w:type="dxa"/>
          </w:tcPr>
          <w:p w14:paraId="191C713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Attivazione di</w:t>
            </w:r>
          </w:p>
          <w:p w14:paraId="7330F19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moduli</w:t>
            </w:r>
          </w:p>
          <w:p w14:paraId="37B15C8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propedeutici</w:t>
            </w:r>
          </w:p>
          <w:p w14:paraId="2A36F70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all’esperienza di</w:t>
            </w:r>
          </w:p>
          <w:p w14:paraId="19AF1DB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stage;</w:t>
            </w:r>
          </w:p>
          <w:p w14:paraId="6E14817F" w14:textId="01AA15BD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erifica delle</w:t>
            </w:r>
          </w:p>
          <w:p w14:paraId="23B8DAE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competenze in</w:t>
            </w:r>
          </w:p>
          <w:p w14:paraId="05B37E42" w14:textId="5AEE2FD7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ngresso;</w:t>
            </w:r>
          </w:p>
          <w:p w14:paraId="51FF5A61" w14:textId="7CAC087A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redisposizione</w:t>
            </w:r>
          </w:p>
          <w:p w14:paraId="4C3B221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delle lezioni</w:t>
            </w:r>
          </w:p>
          <w:p w14:paraId="13989B7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interattive e attività</w:t>
            </w:r>
          </w:p>
          <w:p w14:paraId="608FD68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laboratorio;</w:t>
            </w:r>
          </w:p>
          <w:p w14:paraId="0926C847" w14:textId="7437384F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nalizza il contenuto</w:t>
            </w:r>
          </w:p>
          <w:p w14:paraId="2FDDF23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della</w:t>
            </w:r>
          </w:p>
          <w:p w14:paraId="70A2A23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documentazione</w:t>
            </w:r>
          </w:p>
          <w:p w14:paraId="2A36F21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prodotta dagli attori</w:t>
            </w:r>
          </w:p>
          <w:p w14:paraId="18F19CB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 processo e</w:t>
            </w:r>
          </w:p>
          <w:p w14:paraId="0816F6B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propone azioni</w:t>
            </w:r>
          </w:p>
          <w:p w14:paraId="42E8151D" w14:textId="6ABE12ED" w:rsidR="00E46885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correttive</w:t>
            </w:r>
          </w:p>
        </w:tc>
        <w:tc>
          <w:tcPr>
            <w:tcW w:w="1955" w:type="dxa"/>
          </w:tcPr>
          <w:p w14:paraId="23715A9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Prove di verifica</w:t>
            </w:r>
          </w:p>
          <w:p w14:paraId="4EACE7E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semistrutturate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5A49B10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Verifica e</w:t>
            </w:r>
          </w:p>
          <w:p w14:paraId="581A570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 delle</w:t>
            </w:r>
          </w:p>
          <w:p w14:paraId="058890F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conoscenze, abilità</w:t>
            </w:r>
          </w:p>
          <w:p w14:paraId="632D1D4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 competenze</w:t>
            </w:r>
          </w:p>
          <w:p w14:paraId="54C921A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disciplinari in</w:t>
            </w:r>
          </w:p>
          <w:p w14:paraId="431DF7D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uscita;</w:t>
            </w:r>
          </w:p>
          <w:p w14:paraId="6FB9AE9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 finale e</w:t>
            </w:r>
          </w:p>
          <w:p w14:paraId="416C05F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certificazione del</w:t>
            </w:r>
          </w:p>
          <w:p w14:paraId="682D9B3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percorso</w:t>
            </w:r>
          </w:p>
          <w:p w14:paraId="38A94A1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formativo mediante</w:t>
            </w:r>
          </w:p>
          <w:p w14:paraId="518BAFB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dichiarazioni di</w:t>
            </w:r>
          </w:p>
          <w:p w14:paraId="76E0E02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competenze</w:t>
            </w:r>
          </w:p>
          <w:p w14:paraId="2C0384B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acquisite;</w:t>
            </w:r>
          </w:p>
          <w:p w14:paraId="1E065C6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Redige l’attestato</w:t>
            </w:r>
          </w:p>
          <w:p w14:paraId="5C7EC762" w14:textId="7512EC85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delle competenze</w:t>
            </w:r>
          </w:p>
        </w:tc>
        <w:tc>
          <w:tcPr>
            <w:tcW w:w="1955" w:type="dxa"/>
          </w:tcPr>
          <w:p w14:paraId="246F926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Riconoscimento del</w:t>
            </w:r>
          </w:p>
          <w:p w14:paraId="7D332AC7" w14:textId="4C22AE42" w:rsidR="0041522F" w:rsidRDefault="0086355E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Credito</w:t>
            </w:r>
            <w:r w:rsidR="00DD3EE0">
              <w:rPr>
                <w:rFonts w:ascii="Times New Roman" w:hAnsi="Times New Roman" w:cs="Times New Roman"/>
                <w:sz w:val="19"/>
                <w:szCs w:val="19"/>
              </w:rPr>
              <w:t xml:space="preserve"> Formativo nella pagella di fine anno 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scolastico;</w:t>
            </w:r>
          </w:p>
          <w:p w14:paraId="2EFD213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Coinvolgimento dei</w:t>
            </w:r>
          </w:p>
          <w:p w14:paraId="3FF0C7E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genitori degli alunni</w:t>
            </w:r>
          </w:p>
          <w:p w14:paraId="133198E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per la diffusione dei</w:t>
            </w:r>
          </w:p>
          <w:p w14:paraId="06B3F03E" w14:textId="70C28670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risultati di progetto</w:t>
            </w:r>
          </w:p>
        </w:tc>
      </w:tr>
      <w:tr w:rsidR="00E46885" w14:paraId="7E79F404" w14:textId="77777777" w:rsidTr="00E46885">
        <w:tc>
          <w:tcPr>
            <w:tcW w:w="1954" w:type="dxa"/>
          </w:tcPr>
          <w:p w14:paraId="62383C08" w14:textId="262C0691" w:rsidR="00E46885" w:rsidRPr="00724649" w:rsidRDefault="007720F0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24649">
              <w:rPr>
                <w:rFonts w:ascii="Times New Roman" w:hAnsi="Times New Roman" w:cs="Times New Roman"/>
                <w:b/>
                <w:sz w:val="22"/>
                <w:szCs w:val="22"/>
              </w:rPr>
              <w:t>Tutor interno</w:t>
            </w:r>
          </w:p>
        </w:tc>
        <w:tc>
          <w:tcPr>
            <w:tcW w:w="1954" w:type="dxa"/>
          </w:tcPr>
          <w:p w14:paraId="2596335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Partecipa al</w:t>
            </w:r>
          </w:p>
          <w:p w14:paraId="0E3BB47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Comitato Tecnico</w:t>
            </w:r>
          </w:p>
          <w:p w14:paraId="2386433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Scientifico;</w:t>
            </w:r>
          </w:p>
          <w:p w14:paraId="70CD91F5" w14:textId="3E806109" w:rsidR="0041522F" w:rsidRDefault="00A41454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ura l’abbinamento</w:t>
            </w:r>
          </w:p>
          <w:p w14:paraId="1965634F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studente/azienda;</w:t>
            </w:r>
          </w:p>
          <w:p w14:paraId="619F988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mette a punto con il</w:t>
            </w:r>
          </w:p>
          <w:p w14:paraId="42AC44A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tutor esterno il</w:t>
            </w:r>
          </w:p>
          <w:p w14:paraId="2263E509" w14:textId="65D34017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 formativo</w:t>
            </w:r>
          </w:p>
        </w:tc>
        <w:tc>
          <w:tcPr>
            <w:tcW w:w="1954" w:type="dxa"/>
          </w:tcPr>
          <w:p w14:paraId="72EC3E69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Mantiene i contatti</w:t>
            </w:r>
          </w:p>
          <w:p w14:paraId="6C2348F0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 i tutor esterni;</w:t>
            </w:r>
          </w:p>
          <w:p w14:paraId="20B216B3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Svolge una funzione</w:t>
            </w:r>
          </w:p>
          <w:p w14:paraId="6B1DA013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raccordo tra</w:t>
            </w:r>
          </w:p>
          <w:p w14:paraId="6A92EAF1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azienda e consiglio</w:t>
            </w:r>
          </w:p>
          <w:p w14:paraId="214C0B13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classe;</w:t>
            </w:r>
          </w:p>
          <w:p w14:paraId="7D51A47A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informa il referente</w:t>
            </w:r>
          </w:p>
          <w:p w14:paraId="401FCE96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d’istituto ed il</w:t>
            </w:r>
          </w:p>
          <w:p w14:paraId="1F452A7C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consiglio di classe</w:t>
            </w:r>
          </w:p>
          <w:p w14:paraId="3B7B904B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sull’andamento delle</w:t>
            </w:r>
          </w:p>
          <w:p w14:paraId="0E5B5E66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attività in azienda;</w:t>
            </w:r>
          </w:p>
          <w:p w14:paraId="624117AA" w14:textId="42E462FA" w:rsidR="00E95559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E95559">
              <w:rPr>
                <w:rFonts w:ascii="Times New Roman" w:hAnsi="Times New Roman" w:cs="Times New Roman"/>
                <w:sz w:val="19"/>
                <w:szCs w:val="19"/>
              </w:rPr>
              <w:t>ropone ai tutor</w:t>
            </w:r>
          </w:p>
          <w:p w14:paraId="7635BFD4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aziendali eventuali</w:t>
            </w:r>
          </w:p>
          <w:p w14:paraId="0F5D1A02" w14:textId="06759593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azioni correttive sulle indicazioni del</w:t>
            </w:r>
          </w:p>
          <w:p w14:paraId="01BB6971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C.d.C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0DC8CCB3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Segue l’inserimento</w:t>
            </w:r>
          </w:p>
          <w:p w14:paraId="6B61AECB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degli alunni nella</w:t>
            </w:r>
          </w:p>
          <w:p w14:paraId="1D7B8255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realtà lavorativa;</w:t>
            </w:r>
          </w:p>
          <w:p w14:paraId="2643AF9A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Gestisce i flussi</w:t>
            </w:r>
          </w:p>
          <w:p w14:paraId="0DB46DAE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informativi del</w:t>
            </w:r>
          </w:p>
          <w:p w14:paraId="6D5653D9" w14:textId="5DE071AB" w:rsidR="00E46885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progetto</w:t>
            </w:r>
          </w:p>
        </w:tc>
        <w:tc>
          <w:tcPr>
            <w:tcW w:w="1955" w:type="dxa"/>
          </w:tcPr>
          <w:p w14:paraId="1E54731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Analizza con tutor</w:t>
            </w:r>
          </w:p>
          <w:p w14:paraId="28D10DD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esterno i risultati</w:t>
            </w:r>
          </w:p>
          <w:p w14:paraId="770C663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conseguiti</w:t>
            </w:r>
          </w:p>
          <w:p w14:paraId="31BB256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dall’alunna/o;</w:t>
            </w:r>
          </w:p>
          <w:p w14:paraId="7396A1FA" w14:textId="6B92AB2F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Relaziona al</w:t>
            </w:r>
          </w:p>
          <w:p w14:paraId="74D0F18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consiglio di classe</w:t>
            </w:r>
          </w:p>
          <w:p w14:paraId="0ECF804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sull’andamento</w:t>
            </w:r>
          </w:p>
          <w:p w14:paraId="4978AD0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delle attività di</w:t>
            </w:r>
          </w:p>
          <w:p w14:paraId="35920CA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alternanza;</w:t>
            </w:r>
          </w:p>
          <w:p w14:paraId="3EFD38B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Raccoglie ed</w:t>
            </w:r>
          </w:p>
          <w:p w14:paraId="1375A59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analizza i risultati</w:t>
            </w:r>
          </w:p>
          <w:p w14:paraId="22EE6FC1" w14:textId="6C42C633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che emergono dagli strumenti di</w:t>
            </w:r>
          </w:p>
          <w:p w14:paraId="30420FD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monitoraggio e di</w:t>
            </w:r>
          </w:p>
          <w:p w14:paraId="71656A1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 finale;</w:t>
            </w:r>
          </w:p>
          <w:p w14:paraId="5AA3D1CA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Compila un</w:t>
            </w:r>
          </w:p>
          <w:p w14:paraId="59B41FB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resoconto</w:t>
            </w:r>
          </w:p>
          <w:p w14:paraId="23DB93E9" w14:textId="6E3116C0" w:rsidR="00E46885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sull’attività</w:t>
            </w:r>
          </w:p>
        </w:tc>
        <w:tc>
          <w:tcPr>
            <w:tcW w:w="1955" w:type="dxa"/>
          </w:tcPr>
          <w:p w14:paraId="48D38CA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Collabora alla</w:t>
            </w:r>
          </w:p>
          <w:p w14:paraId="76C80A2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disseminazione dei</w:t>
            </w:r>
          </w:p>
          <w:p w14:paraId="733992EA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risultati fornendo</w:t>
            </w:r>
          </w:p>
          <w:p w14:paraId="39C610A9" w14:textId="44F7AFB7" w:rsidR="00E46885" w:rsidRDefault="00320A38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tutti i materiali utili</w:t>
            </w:r>
          </w:p>
        </w:tc>
      </w:tr>
      <w:tr w:rsidR="007720F0" w14:paraId="0FCDD351" w14:textId="77777777" w:rsidTr="00E46885">
        <w:tc>
          <w:tcPr>
            <w:tcW w:w="1954" w:type="dxa"/>
          </w:tcPr>
          <w:p w14:paraId="77948D99" w14:textId="7E6D39A7" w:rsidR="007720F0" w:rsidRPr="00724649" w:rsidRDefault="007720F0" w:rsidP="002C6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9">
              <w:rPr>
                <w:rFonts w:ascii="Times New Roman" w:hAnsi="Times New Roman" w:cs="Times New Roman"/>
                <w:b/>
                <w:sz w:val="22"/>
                <w:szCs w:val="22"/>
              </w:rPr>
              <w:t>Tutor esterno</w:t>
            </w:r>
          </w:p>
        </w:tc>
        <w:tc>
          <w:tcPr>
            <w:tcW w:w="1954" w:type="dxa"/>
          </w:tcPr>
          <w:p w14:paraId="43D54C0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Definisce ruolo e</w:t>
            </w:r>
          </w:p>
          <w:p w14:paraId="68D170E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compiti dell’alunna/o</w:t>
            </w:r>
          </w:p>
          <w:p w14:paraId="45E4D35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che ospiterà;</w:t>
            </w:r>
          </w:p>
          <w:p w14:paraId="768B80E5" w14:textId="74BE2B53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Realizza con il tutor</w:t>
            </w:r>
          </w:p>
          <w:p w14:paraId="60DCD36A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interno il progetto</w:t>
            </w:r>
          </w:p>
          <w:p w14:paraId="19091EC5" w14:textId="12A77E06" w:rsidR="007720F0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formativo</w:t>
            </w:r>
          </w:p>
        </w:tc>
        <w:tc>
          <w:tcPr>
            <w:tcW w:w="1954" w:type="dxa"/>
          </w:tcPr>
          <w:p w14:paraId="3F7936B0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Inserisce l’alunno in</w:t>
            </w:r>
          </w:p>
          <w:p w14:paraId="2833C7E5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azienda;</w:t>
            </w:r>
          </w:p>
          <w:p w14:paraId="65885A61" w14:textId="316BA46D" w:rsidR="00E95559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r w:rsidR="00E95559">
              <w:rPr>
                <w:rFonts w:ascii="Times New Roman" w:hAnsi="Times New Roman" w:cs="Times New Roman"/>
                <w:sz w:val="19"/>
                <w:szCs w:val="19"/>
              </w:rPr>
              <w:t>struisce, guida</w:t>
            </w:r>
          </w:p>
          <w:p w14:paraId="3B00324D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l’alunno nello</w:t>
            </w:r>
          </w:p>
          <w:p w14:paraId="11967F81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svolgimento dei</w:t>
            </w:r>
          </w:p>
          <w:p w14:paraId="55A62EEF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Compiti;</w:t>
            </w:r>
          </w:p>
          <w:p w14:paraId="63637411" w14:textId="67AEBADF" w:rsidR="00E95559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="00E95559">
              <w:rPr>
                <w:rFonts w:ascii="Times New Roman" w:hAnsi="Times New Roman" w:cs="Times New Roman"/>
                <w:sz w:val="19"/>
                <w:szCs w:val="19"/>
              </w:rPr>
              <w:t>avorisce lo sviluppo</w:t>
            </w:r>
          </w:p>
          <w:p w14:paraId="7968A9EE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 capacità nella</w:t>
            </w:r>
          </w:p>
          <w:p w14:paraId="3F4C1608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gestione autonoma</w:t>
            </w:r>
          </w:p>
          <w:p w14:paraId="64F6136F" w14:textId="094AFBB4" w:rsidR="00E95559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 lavoro</w:t>
            </w:r>
          </w:p>
          <w:p w14:paraId="4F54840E" w14:textId="5DD32C9A" w:rsidR="00E95559" w:rsidRDefault="00A41454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95559">
              <w:rPr>
                <w:rFonts w:ascii="Times New Roman" w:hAnsi="Times New Roman" w:cs="Times New Roman"/>
                <w:sz w:val="19"/>
                <w:szCs w:val="19"/>
              </w:rPr>
              <w:t>antiene i contatti</w:t>
            </w:r>
          </w:p>
          <w:p w14:paraId="785AFB27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 i tutor interni;</w:t>
            </w:r>
          </w:p>
          <w:p w14:paraId="556200DA" w14:textId="77777777" w:rsidR="00E95559" w:rsidRDefault="00E95559" w:rsidP="00E9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Redige i documenti</w:t>
            </w:r>
          </w:p>
          <w:p w14:paraId="0DEE2C88" w14:textId="6D1CDEB6" w:rsidR="0086355E" w:rsidRPr="00320A38" w:rsidRDefault="00E95559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 monitoraggio</w:t>
            </w:r>
          </w:p>
        </w:tc>
        <w:tc>
          <w:tcPr>
            <w:tcW w:w="1955" w:type="dxa"/>
          </w:tcPr>
          <w:p w14:paraId="578312B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Compila la griglia di</w:t>
            </w:r>
          </w:p>
          <w:p w14:paraId="5A7230A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Valutazione;</w:t>
            </w:r>
          </w:p>
          <w:p w14:paraId="69C2452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Analizza con tutor</w:t>
            </w:r>
          </w:p>
          <w:p w14:paraId="5CE396A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interno i risultati</w:t>
            </w:r>
          </w:p>
          <w:p w14:paraId="221741F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conseguiti</w:t>
            </w:r>
          </w:p>
          <w:p w14:paraId="714A442B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dall’alunna/o;</w:t>
            </w:r>
          </w:p>
          <w:p w14:paraId="4926229A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Compila un</w:t>
            </w:r>
          </w:p>
          <w:p w14:paraId="570A46E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resoconto</w:t>
            </w:r>
          </w:p>
          <w:p w14:paraId="052F2365" w14:textId="49060005" w:rsidR="007720F0" w:rsidRDefault="00320A38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sull’attività</w:t>
            </w:r>
          </w:p>
        </w:tc>
        <w:tc>
          <w:tcPr>
            <w:tcW w:w="1955" w:type="dxa"/>
          </w:tcPr>
          <w:p w14:paraId="389B647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Collabora alla</w:t>
            </w:r>
          </w:p>
          <w:p w14:paraId="3C6AC92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disseminazione dei</w:t>
            </w:r>
          </w:p>
          <w:p w14:paraId="67B4C54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risultati fornendo</w:t>
            </w:r>
          </w:p>
          <w:p w14:paraId="7C6D7FD4" w14:textId="36D61B77" w:rsidR="007720F0" w:rsidRDefault="00320A38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tutti i materiali utili</w:t>
            </w:r>
          </w:p>
        </w:tc>
      </w:tr>
      <w:tr w:rsidR="00E46885" w14:paraId="67520779" w14:textId="77777777" w:rsidTr="00E46885">
        <w:tc>
          <w:tcPr>
            <w:tcW w:w="1954" w:type="dxa"/>
          </w:tcPr>
          <w:p w14:paraId="27932861" w14:textId="09911902" w:rsidR="00E46885" w:rsidRPr="00724649" w:rsidRDefault="007720F0" w:rsidP="002C6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9">
              <w:rPr>
                <w:rFonts w:ascii="Times New Roman" w:hAnsi="Times New Roman" w:cs="Times New Roman"/>
                <w:b/>
                <w:sz w:val="22"/>
                <w:szCs w:val="22"/>
              </w:rPr>
              <w:t>Alunni</w:t>
            </w:r>
          </w:p>
        </w:tc>
        <w:tc>
          <w:tcPr>
            <w:tcW w:w="1954" w:type="dxa"/>
          </w:tcPr>
          <w:p w14:paraId="170C3CF7" w14:textId="77777777" w:rsidR="0086355E" w:rsidRDefault="0041522F" w:rsidP="00863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="0086355E">
              <w:rPr>
                <w:rFonts w:ascii="Times New Roman" w:hAnsi="Times New Roman" w:cs="Times New Roman"/>
                <w:sz w:val="19"/>
                <w:szCs w:val="19"/>
              </w:rPr>
              <w:t>sprimono i propri</w:t>
            </w:r>
          </w:p>
          <w:p w14:paraId="5380CC81" w14:textId="4B8B8741" w:rsidR="00E46885" w:rsidRPr="0086355E" w:rsidRDefault="0041522F" w:rsidP="00863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bisogni formativi</w:t>
            </w:r>
          </w:p>
        </w:tc>
        <w:tc>
          <w:tcPr>
            <w:tcW w:w="1954" w:type="dxa"/>
          </w:tcPr>
          <w:p w14:paraId="4E8ABDB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Si attivano in tutti i</w:t>
            </w:r>
          </w:p>
          <w:p w14:paraId="3B9DAD6A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processi messi in</w:t>
            </w:r>
          </w:p>
          <w:p w14:paraId="2B12865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atto per raggiungere</w:t>
            </w:r>
          </w:p>
          <w:p w14:paraId="00B962E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gli obiettivi del</w:t>
            </w:r>
          </w:p>
          <w:p w14:paraId="6312CA9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percorso;</w:t>
            </w:r>
          </w:p>
          <w:p w14:paraId="62F405C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Partecipano a</w:t>
            </w:r>
          </w:p>
          <w:p w14:paraId="468ED50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riunioni</w:t>
            </w:r>
          </w:p>
          <w:p w14:paraId="708F1B5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informative</w:t>
            </w:r>
          </w:p>
          <w:p w14:paraId="3D18185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compilando e</w:t>
            </w:r>
          </w:p>
          <w:p w14:paraId="6069BB42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aggiornando il</w:t>
            </w:r>
          </w:p>
          <w:p w14:paraId="5341B90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proprio calendario</w:t>
            </w:r>
          </w:p>
          <w:p w14:paraId="1B642A8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degli impegni;</w:t>
            </w:r>
          </w:p>
          <w:p w14:paraId="6CBFF62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Seguono lezioni</w:t>
            </w:r>
          </w:p>
          <w:p w14:paraId="1B52F4B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d’aula;</w:t>
            </w:r>
          </w:p>
          <w:p w14:paraId="58839D8C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Svolgono le</w:t>
            </w:r>
          </w:p>
          <w:p w14:paraId="4C3FE81D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verifiche formative;</w:t>
            </w:r>
          </w:p>
          <w:p w14:paraId="4AB87BB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Svolgono le attività</w:t>
            </w:r>
          </w:p>
          <w:p w14:paraId="226F443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aziendali previste</w:t>
            </w:r>
          </w:p>
          <w:p w14:paraId="2198F44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 patto formativo;</w:t>
            </w:r>
          </w:p>
          <w:p w14:paraId="03E0432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Compilano il diario</w:t>
            </w:r>
          </w:p>
          <w:p w14:paraId="4D7BFBB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giornaliero ed il</w:t>
            </w:r>
          </w:p>
          <w:p w14:paraId="2874743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consuntivo</w:t>
            </w:r>
          </w:p>
          <w:p w14:paraId="169A7E67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settimanale dopo</w:t>
            </w:r>
          </w:p>
          <w:p w14:paraId="3FEFFFE6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attenta riflessione</w:t>
            </w:r>
          </w:p>
          <w:p w14:paraId="7538E328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sulle attività in cui</w:t>
            </w:r>
          </w:p>
          <w:p w14:paraId="0F3264B5" w14:textId="532BC7CD" w:rsidR="00E46885" w:rsidRDefault="00C868AB" w:rsidP="0041522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sono coinvolti</w:t>
            </w:r>
          </w:p>
        </w:tc>
        <w:tc>
          <w:tcPr>
            <w:tcW w:w="1955" w:type="dxa"/>
          </w:tcPr>
          <w:p w14:paraId="5FCA2263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Analizzano insieme</w:t>
            </w:r>
          </w:p>
          <w:p w14:paraId="68962394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ai tutors interno ed</w:t>
            </w:r>
          </w:p>
          <w:p w14:paraId="62DFC905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esterno la griglia di</w:t>
            </w:r>
          </w:p>
          <w:p w14:paraId="3E2FA001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valutazione</w:t>
            </w:r>
          </w:p>
          <w:p w14:paraId="441A2260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Redigono la scheda</w:t>
            </w:r>
          </w:p>
          <w:p w14:paraId="20E43889" w14:textId="538279D7" w:rsidR="0041522F" w:rsidRDefault="0086355E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di 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Autovalutazione;</w:t>
            </w:r>
          </w:p>
          <w:p w14:paraId="6E59927E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Analizzano i risultati</w:t>
            </w:r>
          </w:p>
          <w:p w14:paraId="7D55EAD9" w14:textId="77777777" w:rsidR="0041522F" w:rsidRDefault="0041522F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dell’attestazione</w:t>
            </w:r>
          </w:p>
          <w:p w14:paraId="28E831E1" w14:textId="55B430E8" w:rsidR="0041522F" w:rsidRDefault="0086355E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delle 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competenze e li</w:t>
            </w:r>
          </w:p>
          <w:p w14:paraId="1B4E2030" w14:textId="22806FDD" w:rsidR="00E46885" w:rsidRPr="0086355E" w:rsidRDefault="0086355E" w:rsidP="00415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confrontano con la propria </w:t>
            </w:r>
            <w:r w:rsidR="0041522F">
              <w:rPr>
                <w:rFonts w:ascii="Times New Roman" w:hAnsi="Times New Roman" w:cs="Times New Roman"/>
                <w:sz w:val="19"/>
                <w:szCs w:val="19"/>
              </w:rPr>
              <w:t>valutazione</w:t>
            </w:r>
          </w:p>
        </w:tc>
        <w:tc>
          <w:tcPr>
            <w:tcW w:w="1955" w:type="dxa"/>
          </w:tcPr>
          <w:p w14:paraId="1F35A044" w14:textId="20307CFA" w:rsidR="00E46885" w:rsidRDefault="00E46885" w:rsidP="002C67F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</w:tr>
    </w:tbl>
    <w:p w14:paraId="12FF3493" w14:textId="77777777" w:rsidR="00E46885" w:rsidRDefault="00E46885" w:rsidP="002C67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390A3BF" w14:textId="77777777" w:rsidR="00E46885" w:rsidRDefault="00E46885" w:rsidP="002C67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65E09E5" w14:textId="02787DEE" w:rsidR="00584ADD" w:rsidRPr="000566C3" w:rsidRDefault="009C7786" w:rsidP="000566C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 w:rsidRPr="000566C3">
        <w:rPr>
          <w:rFonts w:asciiTheme="majorHAnsi" w:hAnsiTheme="majorHAnsi" w:cs="Times New Roman"/>
          <w:i/>
        </w:rPr>
        <w:t>(</w:t>
      </w:r>
      <w:r w:rsidR="00584ADD" w:rsidRPr="000566C3">
        <w:rPr>
          <w:rFonts w:asciiTheme="majorHAnsi" w:hAnsiTheme="majorHAnsi" w:cs="Times New Roman"/>
          <w:i/>
        </w:rPr>
        <w:t>Concentriamo il nostro interesse sul Consiglio di classe</w:t>
      </w:r>
      <w:r w:rsidRPr="000566C3">
        <w:rPr>
          <w:rFonts w:asciiTheme="majorHAnsi" w:hAnsiTheme="majorHAnsi" w:cs="Times New Roman"/>
          <w:i/>
        </w:rPr>
        <w:t>)</w:t>
      </w:r>
    </w:p>
    <w:p w14:paraId="5F3B2F9C" w14:textId="77777777" w:rsidR="00933496" w:rsidRDefault="00933496" w:rsidP="009334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A763824" w14:textId="675064BC" w:rsidR="00933496" w:rsidRPr="00EF6EBF" w:rsidRDefault="009C778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Compiti, </w:t>
      </w:r>
      <w:r w:rsidR="00933496" w:rsidRPr="00EF6EBF">
        <w:rPr>
          <w:rFonts w:asciiTheme="majorHAnsi" w:hAnsiTheme="majorHAnsi" w:cs="Times New Roman"/>
        </w:rPr>
        <w:t>iniziative/attiv</w:t>
      </w:r>
      <w:r w:rsidR="00625EA8">
        <w:rPr>
          <w:rFonts w:asciiTheme="majorHAnsi" w:hAnsiTheme="majorHAnsi" w:cs="Times New Roman"/>
        </w:rPr>
        <w:t>ità che svolgerà</w:t>
      </w:r>
      <w:r w:rsidR="00933496" w:rsidRPr="00EF6EBF">
        <w:rPr>
          <w:rFonts w:asciiTheme="majorHAnsi" w:hAnsiTheme="majorHAnsi" w:cs="Times New Roman"/>
        </w:rPr>
        <w:t xml:space="preserve"> i</w:t>
      </w:r>
      <w:r w:rsidR="00625EA8">
        <w:rPr>
          <w:rFonts w:asciiTheme="majorHAnsi" w:hAnsiTheme="majorHAnsi" w:cs="Times New Roman"/>
        </w:rPr>
        <w:t>l CONSIGLIO di CLASSE interessato</w:t>
      </w:r>
      <w:r w:rsidR="00933496" w:rsidRPr="00EF6EBF">
        <w:rPr>
          <w:rFonts w:asciiTheme="majorHAnsi" w:hAnsiTheme="majorHAnsi" w:cs="Times New Roman"/>
        </w:rPr>
        <w:t xml:space="preserve"> in relazione</w:t>
      </w:r>
      <w:r w:rsidR="008B6C69">
        <w:rPr>
          <w:rFonts w:asciiTheme="majorHAnsi" w:hAnsiTheme="majorHAnsi" w:cs="Times New Roman"/>
        </w:rPr>
        <w:t xml:space="preserve"> allo specifico progetto.</w:t>
      </w:r>
    </w:p>
    <w:p w14:paraId="6454974A" w14:textId="77777777" w:rsidR="00933496" w:rsidRPr="00EF6EBF" w:rsidRDefault="00933496" w:rsidP="009C778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t>L’idea progettuale è nata a seguito dell’analisi realizzata dal Consiglio di Classe delle situazioni di</w:t>
      </w:r>
    </w:p>
    <w:p w14:paraId="4350ECA9" w14:textId="38E678A4" w:rsidR="008B6C69" w:rsidRDefault="00625EA8" w:rsidP="00CC045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par</w:t>
      </w:r>
      <w:r w:rsidR="009C7786">
        <w:rPr>
          <w:rFonts w:asciiTheme="majorHAnsi" w:hAnsiTheme="majorHAnsi" w:cs="Times New Roman"/>
        </w:rPr>
        <w:t>tenza della Classe T</w:t>
      </w:r>
      <w:r>
        <w:rPr>
          <w:rFonts w:asciiTheme="majorHAnsi" w:hAnsiTheme="majorHAnsi" w:cs="Times New Roman"/>
        </w:rPr>
        <w:t>erza</w:t>
      </w:r>
      <w:r w:rsidR="00CC045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dell’indiriz</w:t>
      </w:r>
      <w:r w:rsidR="008B6C69">
        <w:rPr>
          <w:rFonts w:asciiTheme="majorHAnsi" w:hAnsiTheme="majorHAnsi" w:cs="Times New Roman"/>
        </w:rPr>
        <w:t>zo______________________________________________________________________</w:t>
      </w:r>
    </w:p>
    <w:p w14:paraId="1C3CE666" w14:textId="7DE3E08E" w:rsidR="00933496" w:rsidRPr="00EF6EBF" w:rsidRDefault="008B6C69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</w:t>
      </w:r>
    </w:p>
    <w:p w14:paraId="6E1AD96B" w14:textId="77777777" w:rsidR="00625EA8" w:rsidRDefault="00625EA8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A390C44" w14:textId="7757E7FB" w:rsidR="009C7786" w:rsidRDefault="009C778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Il progetto è strutturato sul triennio della classe in questione.</w:t>
      </w:r>
    </w:p>
    <w:p w14:paraId="2B1EFF41" w14:textId="2E1E6785" w:rsidR="00933496" w:rsidRPr="00EF6EBF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t xml:space="preserve">Il gruppo classe </w:t>
      </w:r>
      <w:r w:rsidR="008B6C69">
        <w:rPr>
          <w:rFonts w:asciiTheme="majorHAnsi" w:hAnsiTheme="majorHAnsi" w:cs="Times New Roman"/>
        </w:rPr>
        <w:t>è costituito da allievi, che</w:t>
      </w:r>
      <w:r w:rsidRPr="00EF6EBF">
        <w:rPr>
          <w:rFonts w:asciiTheme="majorHAnsi" w:hAnsiTheme="majorHAnsi" w:cs="Times New Roman"/>
        </w:rPr>
        <w:t>, pur dimostrando u</w:t>
      </w:r>
      <w:r w:rsidR="00625EA8">
        <w:rPr>
          <w:rFonts w:asciiTheme="majorHAnsi" w:hAnsiTheme="majorHAnsi" w:cs="Times New Roman"/>
        </w:rPr>
        <w:t xml:space="preserve">n discreto impegno nello studio </w:t>
      </w:r>
      <w:r w:rsidRPr="00EF6EBF">
        <w:rPr>
          <w:rFonts w:asciiTheme="majorHAnsi" w:hAnsiTheme="majorHAnsi" w:cs="Times New Roman"/>
        </w:rPr>
        <w:t>delle discipline, non manifestano particolare interessi individu</w:t>
      </w:r>
      <w:r w:rsidR="00625EA8">
        <w:rPr>
          <w:rFonts w:asciiTheme="majorHAnsi" w:hAnsiTheme="majorHAnsi" w:cs="Times New Roman"/>
        </w:rPr>
        <w:t xml:space="preserve">ali ed incontrano difficoltà ad </w:t>
      </w:r>
      <w:r w:rsidRPr="00EF6EBF">
        <w:rPr>
          <w:rFonts w:asciiTheme="majorHAnsi" w:hAnsiTheme="majorHAnsi" w:cs="Times New Roman"/>
        </w:rPr>
        <w:t xml:space="preserve">organizzare il proprio apprendimento a causa di un metodo di </w:t>
      </w:r>
      <w:r w:rsidR="00625EA8">
        <w:rPr>
          <w:rFonts w:asciiTheme="majorHAnsi" w:hAnsiTheme="majorHAnsi" w:cs="Times New Roman"/>
        </w:rPr>
        <w:t xml:space="preserve">studio che tende a privilegiare </w:t>
      </w:r>
      <w:r w:rsidRPr="00EF6EBF">
        <w:rPr>
          <w:rFonts w:asciiTheme="majorHAnsi" w:hAnsiTheme="majorHAnsi" w:cs="Times New Roman"/>
        </w:rPr>
        <w:t>l’acquisi</w:t>
      </w:r>
      <w:r w:rsidR="00625EA8">
        <w:rPr>
          <w:rFonts w:asciiTheme="majorHAnsi" w:hAnsiTheme="majorHAnsi" w:cs="Times New Roman"/>
        </w:rPr>
        <w:t>zione di conoscenze rispetto al</w:t>
      </w:r>
      <w:r w:rsidRPr="00EF6EBF">
        <w:rPr>
          <w:rFonts w:asciiTheme="majorHAnsi" w:hAnsiTheme="majorHAnsi" w:cs="Times New Roman"/>
        </w:rPr>
        <w:t>la capacità di applicare i contenu</w:t>
      </w:r>
      <w:r w:rsidR="00625EA8">
        <w:rPr>
          <w:rFonts w:asciiTheme="majorHAnsi" w:hAnsiTheme="majorHAnsi" w:cs="Times New Roman"/>
        </w:rPr>
        <w:t xml:space="preserve">ti disciplinari alla </w:t>
      </w:r>
      <w:r w:rsidRPr="00EF6EBF">
        <w:rPr>
          <w:rFonts w:asciiTheme="majorHAnsi" w:hAnsiTheme="majorHAnsi" w:cs="Times New Roman"/>
        </w:rPr>
        <w:t xml:space="preserve">risoluzione di problemi. </w:t>
      </w:r>
    </w:p>
    <w:p w14:paraId="5F333AE6" w14:textId="77777777" w:rsidR="00933496" w:rsidRPr="00EF6EBF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t>Gli obiettivi che il Consiglio intende raggiungere sono i seguenti:</w:t>
      </w:r>
    </w:p>
    <w:p w14:paraId="66CD1787" w14:textId="77777777" w:rsidR="00625EA8" w:rsidRDefault="00933496" w:rsidP="00625EA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625EA8">
        <w:rPr>
          <w:rFonts w:asciiTheme="majorHAnsi" w:hAnsiTheme="majorHAnsi" w:cs="Times New Roman"/>
        </w:rPr>
        <w:t>far acquisire agli allievi competenze comunicative e professionali che favoriscano l’ing</w:t>
      </w:r>
      <w:r w:rsidR="00625EA8">
        <w:rPr>
          <w:rFonts w:asciiTheme="majorHAnsi" w:hAnsiTheme="majorHAnsi" w:cs="Times New Roman"/>
        </w:rPr>
        <w:t>r</w:t>
      </w:r>
      <w:r w:rsidRPr="00625EA8">
        <w:rPr>
          <w:rFonts w:asciiTheme="majorHAnsi" w:hAnsiTheme="majorHAnsi" w:cs="Times New Roman"/>
        </w:rPr>
        <w:t>esso nel</w:t>
      </w:r>
      <w:r w:rsidR="00625EA8">
        <w:rPr>
          <w:rFonts w:asciiTheme="majorHAnsi" w:hAnsiTheme="majorHAnsi" w:cs="Times New Roman"/>
        </w:rPr>
        <w:t xml:space="preserve"> </w:t>
      </w:r>
      <w:r w:rsidRPr="00625EA8">
        <w:rPr>
          <w:rFonts w:asciiTheme="majorHAnsi" w:hAnsiTheme="majorHAnsi" w:cs="Times New Roman"/>
        </w:rPr>
        <w:t>mondo del lavoro del territorio</w:t>
      </w:r>
      <w:r w:rsidR="00625EA8">
        <w:rPr>
          <w:rFonts w:asciiTheme="majorHAnsi" w:hAnsiTheme="majorHAnsi" w:cs="Times New Roman"/>
        </w:rPr>
        <w:t xml:space="preserve">; </w:t>
      </w:r>
    </w:p>
    <w:p w14:paraId="62582896" w14:textId="77777777" w:rsidR="00625EA8" w:rsidRDefault="00933496" w:rsidP="00625EA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625EA8">
        <w:rPr>
          <w:rFonts w:asciiTheme="majorHAnsi" w:hAnsiTheme="majorHAnsi" w:cs="Times New Roman"/>
        </w:rPr>
        <w:t>accres</w:t>
      </w:r>
      <w:r w:rsidR="00625EA8">
        <w:rPr>
          <w:rFonts w:asciiTheme="majorHAnsi" w:hAnsiTheme="majorHAnsi" w:cs="Times New Roman"/>
        </w:rPr>
        <w:t>cere la motivazione allo studio;</w:t>
      </w:r>
    </w:p>
    <w:p w14:paraId="67078E0B" w14:textId="77777777" w:rsidR="00625EA8" w:rsidRDefault="00933496" w:rsidP="00625EA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625EA8">
        <w:rPr>
          <w:rFonts w:asciiTheme="majorHAnsi" w:hAnsiTheme="majorHAnsi" w:cs="Times New Roman"/>
        </w:rPr>
        <w:t xml:space="preserve">utilizzare un approccio metodologico che sviluppi capacità di </w:t>
      </w:r>
      <w:proofErr w:type="spellStart"/>
      <w:r w:rsidRPr="00625EA8">
        <w:rPr>
          <w:rFonts w:asciiTheme="majorHAnsi" w:hAnsiTheme="majorHAnsi" w:cs="Times New Roman"/>
        </w:rPr>
        <w:t>problem</w:t>
      </w:r>
      <w:proofErr w:type="spellEnd"/>
      <w:r w:rsidRPr="00625EA8">
        <w:rPr>
          <w:rFonts w:asciiTheme="majorHAnsi" w:hAnsiTheme="majorHAnsi" w:cs="Times New Roman"/>
        </w:rPr>
        <w:t xml:space="preserve"> </w:t>
      </w:r>
      <w:proofErr w:type="spellStart"/>
      <w:r w:rsidRPr="00625EA8">
        <w:rPr>
          <w:rFonts w:asciiTheme="majorHAnsi" w:hAnsiTheme="majorHAnsi" w:cs="Times New Roman"/>
        </w:rPr>
        <w:t>solving</w:t>
      </w:r>
      <w:proofErr w:type="spellEnd"/>
      <w:r w:rsidRPr="00625EA8">
        <w:rPr>
          <w:rFonts w:asciiTheme="majorHAnsi" w:hAnsiTheme="majorHAnsi" w:cs="Times New Roman"/>
        </w:rPr>
        <w:t xml:space="preserve"> attraverso l’osservazione,</w:t>
      </w:r>
      <w:r w:rsidR="00625EA8">
        <w:rPr>
          <w:rFonts w:asciiTheme="majorHAnsi" w:hAnsiTheme="majorHAnsi" w:cs="Times New Roman"/>
        </w:rPr>
        <w:t xml:space="preserve"> </w:t>
      </w:r>
      <w:r w:rsidRPr="00625EA8">
        <w:rPr>
          <w:rFonts w:asciiTheme="majorHAnsi" w:hAnsiTheme="majorHAnsi" w:cs="Times New Roman"/>
        </w:rPr>
        <w:t>l’ analisi,</w:t>
      </w:r>
      <w:r w:rsidR="00625EA8">
        <w:rPr>
          <w:rFonts w:asciiTheme="majorHAnsi" w:hAnsiTheme="majorHAnsi" w:cs="Times New Roman"/>
        </w:rPr>
        <w:t xml:space="preserve"> </w:t>
      </w:r>
      <w:r w:rsidRPr="00625EA8">
        <w:rPr>
          <w:rFonts w:asciiTheme="majorHAnsi" w:hAnsiTheme="majorHAnsi" w:cs="Times New Roman"/>
        </w:rPr>
        <w:t>la valutazione dei problemi;</w:t>
      </w:r>
      <w:r w:rsidR="00625EA8">
        <w:rPr>
          <w:rFonts w:asciiTheme="majorHAnsi" w:hAnsiTheme="majorHAnsi" w:cs="Times New Roman"/>
        </w:rPr>
        <w:t xml:space="preserve"> </w:t>
      </w:r>
    </w:p>
    <w:p w14:paraId="083FF410" w14:textId="19BF4931" w:rsidR="00933496" w:rsidRPr="00625EA8" w:rsidRDefault="00933496" w:rsidP="00625EA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625EA8">
        <w:rPr>
          <w:rFonts w:asciiTheme="majorHAnsi" w:hAnsiTheme="majorHAnsi" w:cs="Times New Roman"/>
        </w:rPr>
        <w:t>personalizzare i percorsi di apprendimento e valorizzare le attitudini e le capacità individuali;</w:t>
      </w:r>
      <w:r w:rsidR="00625EA8">
        <w:rPr>
          <w:rFonts w:asciiTheme="majorHAnsi" w:hAnsiTheme="majorHAnsi" w:cs="Times New Roman"/>
        </w:rPr>
        <w:t xml:space="preserve"> </w:t>
      </w:r>
      <w:r w:rsidRPr="00625EA8">
        <w:rPr>
          <w:rFonts w:asciiTheme="majorHAnsi" w:hAnsiTheme="majorHAnsi" w:cs="Times New Roman"/>
        </w:rPr>
        <w:t>potenziare le capacità di utilizzare le tecnologie informatiche sia nella di produzione di testi,</w:t>
      </w:r>
      <w:r w:rsidR="00625EA8">
        <w:rPr>
          <w:rFonts w:asciiTheme="majorHAnsi" w:hAnsiTheme="majorHAnsi" w:cs="Times New Roman"/>
        </w:rPr>
        <w:t xml:space="preserve"> </w:t>
      </w:r>
      <w:r w:rsidRPr="00625EA8">
        <w:rPr>
          <w:rFonts w:asciiTheme="majorHAnsi" w:hAnsiTheme="majorHAnsi" w:cs="Times New Roman"/>
        </w:rPr>
        <w:t>che nella gestione del sistema informativo aziendale;</w:t>
      </w:r>
    </w:p>
    <w:p w14:paraId="1882C6BB" w14:textId="5A67A6E7" w:rsidR="00933496" w:rsidRPr="00EF6EBF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0D18EC34" w14:textId="1CF00539" w:rsidR="00933496" w:rsidRPr="00EF6EBF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t>La dur</w:t>
      </w:r>
      <w:r w:rsidR="00625EA8">
        <w:rPr>
          <w:rFonts w:asciiTheme="majorHAnsi" w:hAnsiTheme="majorHAnsi" w:cs="Times New Roman"/>
        </w:rPr>
        <w:t>ata degli interventi sarà di 400</w:t>
      </w:r>
      <w:r w:rsidRPr="00EF6EBF">
        <w:rPr>
          <w:rFonts w:asciiTheme="majorHAnsi" w:hAnsiTheme="majorHAnsi" w:cs="Times New Roman"/>
        </w:rPr>
        <w:t xml:space="preserve"> ore</w:t>
      </w:r>
      <w:r w:rsidR="008B6C69">
        <w:rPr>
          <w:rFonts w:asciiTheme="majorHAnsi" w:hAnsiTheme="majorHAnsi" w:cs="Times New Roman"/>
        </w:rPr>
        <w:t>.</w:t>
      </w:r>
    </w:p>
    <w:p w14:paraId="1CE9D330" w14:textId="16270080" w:rsidR="00625EA8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t>Dalle pregresse esperienze è risultato che l ’efficacia dell’attività è in larga</w:t>
      </w:r>
      <w:r w:rsidR="00CC045E">
        <w:rPr>
          <w:rFonts w:asciiTheme="majorHAnsi" w:hAnsiTheme="majorHAnsi" w:cs="Times New Roman"/>
        </w:rPr>
        <w:t xml:space="preserve"> misura collegata al</w:t>
      </w:r>
      <w:r w:rsidR="00625EA8">
        <w:rPr>
          <w:rFonts w:asciiTheme="majorHAnsi" w:hAnsiTheme="majorHAnsi" w:cs="Times New Roman"/>
        </w:rPr>
        <w:t xml:space="preserve"> tempo di </w:t>
      </w:r>
      <w:r w:rsidRPr="00EF6EBF">
        <w:rPr>
          <w:rFonts w:asciiTheme="majorHAnsi" w:hAnsiTheme="majorHAnsi" w:cs="Times New Roman"/>
        </w:rPr>
        <w:t>permanenza in azienda che permette agli allievi di consolidare l’apprend</w:t>
      </w:r>
      <w:r w:rsidR="00625EA8">
        <w:rPr>
          <w:rFonts w:asciiTheme="majorHAnsi" w:hAnsiTheme="majorHAnsi" w:cs="Times New Roman"/>
        </w:rPr>
        <w:t xml:space="preserve">imento delle competenze ed alle </w:t>
      </w:r>
      <w:r w:rsidRPr="00EF6EBF">
        <w:rPr>
          <w:rFonts w:asciiTheme="majorHAnsi" w:hAnsiTheme="majorHAnsi" w:cs="Times New Roman"/>
        </w:rPr>
        <w:t>aziende di accompagnare e sostenere in modo compiuto il processo di formazione dell’allievo</w:t>
      </w:r>
      <w:r w:rsidR="008B6C69">
        <w:rPr>
          <w:rFonts w:asciiTheme="majorHAnsi" w:hAnsiTheme="majorHAnsi" w:cs="Times New Roman"/>
        </w:rPr>
        <w:t>.</w:t>
      </w:r>
    </w:p>
    <w:p w14:paraId="714AE45F" w14:textId="77777777" w:rsidR="00CC045E" w:rsidRDefault="00CC045E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128015A" w14:textId="77777777" w:rsidR="00CC045E" w:rsidRDefault="00CC045E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FCCBBB6" w14:textId="77777777" w:rsidR="00CC045E" w:rsidRDefault="00CC045E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28D96A29" w14:textId="77777777" w:rsidR="00EE227C" w:rsidRDefault="00EE227C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09CBF9B3" w14:textId="633633A2" w:rsidR="00584ADD" w:rsidRPr="00EF6EBF" w:rsidRDefault="00933496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F6EBF">
        <w:rPr>
          <w:rFonts w:asciiTheme="majorHAnsi" w:hAnsiTheme="majorHAnsi" w:cs="Times New Roman"/>
        </w:rPr>
        <w:lastRenderedPageBreak/>
        <w:t>I comp</w:t>
      </w:r>
      <w:bookmarkStart w:id="0" w:name="_GoBack"/>
      <w:bookmarkEnd w:id="0"/>
      <w:r w:rsidRPr="00EF6EBF">
        <w:rPr>
          <w:rFonts w:asciiTheme="majorHAnsi" w:hAnsiTheme="majorHAnsi" w:cs="Times New Roman"/>
        </w:rPr>
        <w:t xml:space="preserve">iti del consiglio di classe, prevedono le </w:t>
      </w:r>
      <w:r w:rsidR="00EF6EBF">
        <w:rPr>
          <w:rFonts w:asciiTheme="majorHAnsi" w:hAnsiTheme="majorHAnsi" w:cs="Times New Roman"/>
        </w:rPr>
        <w:t xml:space="preserve">seguenti </w:t>
      </w:r>
      <w:r w:rsidRPr="00EF6EBF">
        <w:rPr>
          <w:rFonts w:asciiTheme="majorHAnsi" w:hAnsiTheme="majorHAnsi" w:cs="Times New Roman"/>
        </w:rPr>
        <w:t>azioni:</w:t>
      </w:r>
    </w:p>
    <w:p w14:paraId="16B6E039" w14:textId="77777777" w:rsidR="002C67FD" w:rsidRDefault="002C67FD" w:rsidP="00625EA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563FC50E" w14:textId="677792AF" w:rsidR="002C67FD" w:rsidRDefault="002C67FD" w:rsidP="003D7FC4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9992" w:type="dxa"/>
        <w:tblLook w:val="04A0" w:firstRow="1" w:lastRow="0" w:firstColumn="1" w:lastColumn="0" w:noHBand="0" w:noVBand="1"/>
      </w:tblPr>
      <w:tblGrid>
        <w:gridCol w:w="1802"/>
        <w:gridCol w:w="2275"/>
        <w:gridCol w:w="1820"/>
        <w:gridCol w:w="2149"/>
        <w:gridCol w:w="1946"/>
      </w:tblGrid>
      <w:tr w:rsidR="00933496" w:rsidRPr="00EF6EBF" w14:paraId="1B0B9FBD" w14:textId="77777777" w:rsidTr="00EF6EBF">
        <w:trPr>
          <w:trHeight w:val="251"/>
        </w:trPr>
        <w:tc>
          <w:tcPr>
            <w:tcW w:w="1802" w:type="dxa"/>
          </w:tcPr>
          <w:p w14:paraId="6B626084" w14:textId="77777777" w:rsidR="00933496" w:rsidRPr="00EF6EBF" w:rsidRDefault="00933496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14:paraId="381DA17D" w14:textId="1BFD4327" w:rsidR="00933496" w:rsidRPr="00EF6EBF" w:rsidRDefault="00933496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>Progettazione</w:t>
            </w:r>
          </w:p>
        </w:tc>
        <w:tc>
          <w:tcPr>
            <w:tcW w:w="1820" w:type="dxa"/>
          </w:tcPr>
          <w:p w14:paraId="63C903DC" w14:textId="5E05FF91" w:rsidR="00933496" w:rsidRPr="00EF6EBF" w:rsidRDefault="00933496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Gestione </w:t>
            </w:r>
          </w:p>
        </w:tc>
        <w:tc>
          <w:tcPr>
            <w:tcW w:w="2149" w:type="dxa"/>
          </w:tcPr>
          <w:p w14:paraId="31A60BC1" w14:textId="272A33B2" w:rsidR="00933496" w:rsidRPr="00EF6EBF" w:rsidRDefault="00933496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Valutazione </w:t>
            </w:r>
          </w:p>
        </w:tc>
        <w:tc>
          <w:tcPr>
            <w:tcW w:w="1946" w:type="dxa"/>
          </w:tcPr>
          <w:p w14:paraId="4A1DB61E" w14:textId="190DFB39" w:rsidR="00933496" w:rsidRPr="00EF6EBF" w:rsidRDefault="00933496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>Diffusione</w:t>
            </w:r>
          </w:p>
        </w:tc>
      </w:tr>
      <w:tr w:rsidR="005605A7" w14:paraId="4F2C0866" w14:textId="77777777" w:rsidTr="008B6C69">
        <w:trPr>
          <w:trHeight w:val="3365"/>
        </w:trPr>
        <w:tc>
          <w:tcPr>
            <w:tcW w:w="1802" w:type="dxa"/>
          </w:tcPr>
          <w:p w14:paraId="1BB81F99" w14:textId="372FFA91" w:rsidR="005605A7" w:rsidRPr="009C7786" w:rsidRDefault="005605A7" w:rsidP="003D7FC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C778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Consiglio di classe (</w:t>
            </w:r>
            <w:r w:rsidR="002E61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specificare o modificare </w:t>
            </w:r>
            <w:r w:rsidR="008B6C69" w:rsidRPr="009C778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rispetto a </w:t>
            </w:r>
            <w:r w:rsidR="002E61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quanto </w:t>
            </w:r>
            <w:r w:rsidR="002F12E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proposto</w:t>
            </w:r>
            <w:r w:rsidR="0058213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nella griglia precedente</w:t>
            </w:r>
            <w:r w:rsidRPr="009C778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)</w:t>
            </w:r>
          </w:p>
          <w:p w14:paraId="64F01AE8" w14:textId="77777777" w:rsidR="005605A7" w:rsidRPr="009C7786" w:rsidRDefault="005605A7" w:rsidP="003D7FC4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A452386" w14:textId="77777777" w:rsidR="005605A7" w:rsidRPr="009C7786" w:rsidRDefault="005605A7" w:rsidP="003D7FC4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970C56F" w14:textId="77777777" w:rsidR="005605A7" w:rsidRPr="009C7786" w:rsidRDefault="005605A7" w:rsidP="003D7FC4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65339E4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FBC9F6" w14:textId="775BE8C2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5" w:type="dxa"/>
          </w:tcPr>
          <w:p w14:paraId="0402759A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66505C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7E2A78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B6AAE1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C65D2C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F115E3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0E1E62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B07C2E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0C7B64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E65AE8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3A5D3C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17904D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07BB15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A0D7B0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7F6A95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145323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7FB3F8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0" w:type="dxa"/>
          </w:tcPr>
          <w:p w14:paraId="1B27DD27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9" w:type="dxa"/>
          </w:tcPr>
          <w:p w14:paraId="635BF383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6" w:type="dxa"/>
          </w:tcPr>
          <w:p w14:paraId="5999E5D5" w14:textId="77777777" w:rsidR="005605A7" w:rsidRDefault="005605A7" w:rsidP="003D7F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43A7E68" w14:textId="77777777" w:rsidR="00933496" w:rsidRDefault="00933496" w:rsidP="003D7FC4">
      <w:pPr>
        <w:rPr>
          <w:rFonts w:ascii="Times New Roman" w:hAnsi="Times New Roman" w:cs="Times New Roman"/>
          <w:sz w:val="21"/>
          <w:szCs w:val="21"/>
        </w:rPr>
      </w:pPr>
    </w:p>
    <w:p w14:paraId="5D5C60C4" w14:textId="77777777" w:rsidR="00EF6EBF" w:rsidRDefault="00EF6EBF" w:rsidP="003D7FC4"/>
    <w:p w14:paraId="0C57B2E1" w14:textId="7E0F915B" w:rsidR="002C67FD" w:rsidRPr="009C7786" w:rsidRDefault="00933496" w:rsidP="003D7FC4">
      <w:pPr>
        <w:rPr>
          <w:b/>
          <w:i/>
        </w:rPr>
      </w:pPr>
      <w:r w:rsidRPr="00EF6EBF">
        <w:rPr>
          <w:b/>
        </w:rPr>
        <w:t xml:space="preserve">Compiti dei tutor interni ed esterni </w:t>
      </w:r>
      <w:r w:rsidR="00D56F2C" w:rsidRPr="009C7786">
        <w:rPr>
          <w:b/>
          <w:i/>
        </w:rPr>
        <w:t>(chi fa le seguenti cose)</w:t>
      </w:r>
    </w:p>
    <w:p w14:paraId="2FC68246" w14:textId="77777777" w:rsidR="009D59C9" w:rsidRDefault="009D59C9" w:rsidP="003D7FC4"/>
    <w:tbl>
      <w:tblPr>
        <w:tblStyle w:val="Grigliatabella"/>
        <w:tblW w:w="9998" w:type="dxa"/>
        <w:tblLook w:val="04A0" w:firstRow="1" w:lastRow="0" w:firstColumn="1" w:lastColumn="0" w:noHBand="0" w:noVBand="1"/>
      </w:tblPr>
      <w:tblGrid>
        <w:gridCol w:w="5778"/>
        <w:gridCol w:w="2127"/>
        <w:gridCol w:w="2093"/>
      </w:tblGrid>
      <w:tr w:rsidR="006D7B2C" w:rsidRPr="00EF6EBF" w14:paraId="27EB5330" w14:textId="77777777" w:rsidTr="00724649">
        <w:trPr>
          <w:trHeight w:val="363"/>
        </w:trPr>
        <w:tc>
          <w:tcPr>
            <w:tcW w:w="5778" w:type="dxa"/>
          </w:tcPr>
          <w:p w14:paraId="47171B47" w14:textId="77777777" w:rsidR="006D7B2C" w:rsidRPr="00EF6EBF" w:rsidRDefault="006D7B2C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59F18C" w14:textId="29487EC1" w:rsidR="006D7B2C" w:rsidRPr="00EF6EBF" w:rsidRDefault="006D7B2C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>Tutor Esterni</w:t>
            </w:r>
          </w:p>
        </w:tc>
        <w:tc>
          <w:tcPr>
            <w:tcW w:w="2093" w:type="dxa"/>
          </w:tcPr>
          <w:p w14:paraId="11944B86" w14:textId="5D338821" w:rsidR="006D7B2C" w:rsidRPr="00EF6EBF" w:rsidRDefault="006D7B2C" w:rsidP="003D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BF">
              <w:rPr>
                <w:rFonts w:ascii="Times New Roman" w:hAnsi="Times New Roman" w:cs="Times New Roman"/>
                <w:b/>
                <w:sz w:val="28"/>
                <w:szCs w:val="28"/>
              </w:rPr>
              <w:t>Tutor Interni</w:t>
            </w:r>
          </w:p>
        </w:tc>
      </w:tr>
      <w:tr w:rsidR="006D7B2C" w14:paraId="16983FCB" w14:textId="77777777" w:rsidTr="00724649">
        <w:trPr>
          <w:trHeight w:val="363"/>
        </w:trPr>
        <w:tc>
          <w:tcPr>
            <w:tcW w:w="5778" w:type="dxa"/>
          </w:tcPr>
          <w:p w14:paraId="285461AB" w14:textId="77777777" w:rsidR="006D7B2C" w:rsidRDefault="006D7B2C" w:rsidP="003D7FC4"/>
          <w:p w14:paraId="453A2A37" w14:textId="022332A5" w:rsidR="006900C2" w:rsidRDefault="00D56F2C" w:rsidP="003D7FC4">
            <w:r>
              <w:t>Sensibilizzazione e coinvolgimento degli studenti</w:t>
            </w:r>
          </w:p>
          <w:p w14:paraId="09E3240B" w14:textId="77777777" w:rsidR="006D7B2C" w:rsidRDefault="006D7B2C" w:rsidP="003D7FC4"/>
        </w:tc>
        <w:tc>
          <w:tcPr>
            <w:tcW w:w="2127" w:type="dxa"/>
          </w:tcPr>
          <w:p w14:paraId="58C62876" w14:textId="77777777" w:rsidR="006D7B2C" w:rsidRDefault="006D7B2C" w:rsidP="003D7FC4"/>
        </w:tc>
        <w:tc>
          <w:tcPr>
            <w:tcW w:w="2093" w:type="dxa"/>
          </w:tcPr>
          <w:p w14:paraId="450B138E" w14:textId="77777777" w:rsidR="006D7B2C" w:rsidRDefault="006D7B2C" w:rsidP="003D7FC4"/>
        </w:tc>
      </w:tr>
      <w:tr w:rsidR="006D7B2C" w14:paraId="26DF688B" w14:textId="77777777" w:rsidTr="00724649">
        <w:trPr>
          <w:trHeight w:val="363"/>
        </w:trPr>
        <w:tc>
          <w:tcPr>
            <w:tcW w:w="5778" w:type="dxa"/>
          </w:tcPr>
          <w:p w14:paraId="4833AB45" w14:textId="77777777" w:rsidR="006D7B2C" w:rsidRDefault="006D7B2C" w:rsidP="003D7FC4"/>
          <w:p w14:paraId="637256F9" w14:textId="1B5A9D0A" w:rsidR="006D7B2C" w:rsidRDefault="00D56F2C" w:rsidP="003D7FC4">
            <w:r>
              <w:t>Controllo e attuazione del percorso formativo</w:t>
            </w:r>
          </w:p>
          <w:p w14:paraId="69D41267" w14:textId="77777777" w:rsidR="006900C2" w:rsidRDefault="006900C2" w:rsidP="003D7FC4"/>
        </w:tc>
        <w:tc>
          <w:tcPr>
            <w:tcW w:w="2127" w:type="dxa"/>
          </w:tcPr>
          <w:p w14:paraId="526C7A83" w14:textId="77777777" w:rsidR="006D7B2C" w:rsidRDefault="006D7B2C" w:rsidP="003D7FC4"/>
        </w:tc>
        <w:tc>
          <w:tcPr>
            <w:tcW w:w="2093" w:type="dxa"/>
          </w:tcPr>
          <w:p w14:paraId="26A4C5F0" w14:textId="77777777" w:rsidR="006D7B2C" w:rsidRDefault="006D7B2C" w:rsidP="003D7FC4"/>
        </w:tc>
      </w:tr>
      <w:tr w:rsidR="006D7B2C" w14:paraId="74FECA71" w14:textId="77777777" w:rsidTr="00724649">
        <w:trPr>
          <w:trHeight w:val="363"/>
        </w:trPr>
        <w:tc>
          <w:tcPr>
            <w:tcW w:w="5778" w:type="dxa"/>
          </w:tcPr>
          <w:p w14:paraId="745D3C8F" w14:textId="77777777" w:rsidR="001B48E0" w:rsidRDefault="00D56F2C" w:rsidP="003D7FC4">
            <w:r>
              <w:t xml:space="preserve">Raccordo esperienza in aula con quella in </w:t>
            </w:r>
          </w:p>
          <w:p w14:paraId="013E6138" w14:textId="37E93788" w:rsidR="006D7B2C" w:rsidRDefault="00D56F2C" w:rsidP="003D7FC4">
            <w:r>
              <w:t>azienda</w:t>
            </w:r>
          </w:p>
          <w:p w14:paraId="63BA6D31" w14:textId="77777777" w:rsidR="006900C2" w:rsidRDefault="006900C2" w:rsidP="003D7FC4"/>
        </w:tc>
        <w:tc>
          <w:tcPr>
            <w:tcW w:w="2127" w:type="dxa"/>
          </w:tcPr>
          <w:p w14:paraId="73C8828B" w14:textId="77777777" w:rsidR="006D7B2C" w:rsidRDefault="006D7B2C" w:rsidP="003D7FC4"/>
        </w:tc>
        <w:tc>
          <w:tcPr>
            <w:tcW w:w="2093" w:type="dxa"/>
          </w:tcPr>
          <w:p w14:paraId="6E44F8E4" w14:textId="77777777" w:rsidR="006D7B2C" w:rsidRDefault="006D7B2C" w:rsidP="003D7FC4"/>
        </w:tc>
      </w:tr>
      <w:tr w:rsidR="006D7B2C" w14:paraId="791955B0" w14:textId="77777777" w:rsidTr="00724649">
        <w:trPr>
          <w:trHeight w:val="363"/>
        </w:trPr>
        <w:tc>
          <w:tcPr>
            <w:tcW w:w="5778" w:type="dxa"/>
          </w:tcPr>
          <w:p w14:paraId="51244B14" w14:textId="02FFDF9D" w:rsidR="006D7B2C" w:rsidRDefault="009C7786" w:rsidP="003D7FC4">
            <w:r>
              <w:t>Altro…..</w:t>
            </w:r>
          </w:p>
          <w:p w14:paraId="6DA94DCE" w14:textId="21672367" w:rsidR="006900C2" w:rsidRDefault="006900C2" w:rsidP="008B6C69"/>
        </w:tc>
        <w:tc>
          <w:tcPr>
            <w:tcW w:w="2127" w:type="dxa"/>
          </w:tcPr>
          <w:p w14:paraId="1D1C7A4E" w14:textId="77777777" w:rsidR="006D7B2C" w:rsidRDefault="006D7B2C" w:rsidP="003D7FC4"/>
        </w:tc>
        <w:tc>
          <w:tcPr>
            <w:tcW w:w="2093" w:type="dxa"/>
          </w:tcPr>
          <w:p w14:paraId="688CD2E2" w14:textId="77777777" w:rsidR="006D7B2C" w:rsidRDefault="006D7B2C" w:rsidP="003D7FC4"/>
        </w:tc>
      </w:tr>
      <w:tr w:rsidR="006D7B2C" w14:paraId="07541781" w14:textId="77777777" w:rsidTr="00724649">
        <w:trPr>
          <w:trHeight w:val="363"/>
        </w:trPr>
        <w:tc>
          <w:tcPr>
            <w:tcW w:w="5778" w:type="dxa"/>
          </w:tcPr>
          <w:p w14:paraId="78611EC5" w14:textId="77777777" w:rsidR="006D7B2C" w:rsidRDefault="006D7B2C" w:rsidP="003D7FC4"/>
          <w:p w14:paraId="5BF93500" w14:textId="77777777" w:rsidR="006900C2" w:rsidRDefault="006900C2" w:rsidP="008B6C69"/>
        </w:tc>
        <w:tc>
          <w:tcPr>
            <w:tcW w:w="2127" w:type="dxa"/>
          </w:tcPr>
          <w:p w14:paraId="15974A5A" w14:textId="77777777" w:rsidR="006D7B2C" w:rsidRDefault="006D7B2C" w:rsidP="003D7FC4"/>
        </w:tc>
        <w:tc>
          <w:tcPr>
            <w:tcW w:w="2093" w:type="dxa"/>
          </w:tcPr>
          <w:p w14:paraId="680C1684" w14:textId="77777777" w:rsidR="006D7B2C" w:rsidRDefault="006D7B2C" w:rsidP="003D7FC4"/>
        </w:tc>
      </w:tr>
      <w:tr w:rsidR="006D7B2C" w14:paraId="0FA79B3B" w14:textId="77777777" w:rsidTr="00724649">
        <w:trPr>
          <w:trHeight w:val="363"/>
        </w:trPr>
        <w:tc>
          <w:tcPr>
            <w:tcW w:w="5778" w:type="dxa"/>
          </w:tcPr>
          <w:p w14:paraId="40E6756F" w14:textId="77777777" w:rsidR="006D7B2C" w:rsidRDefault="006D7B2C" w:rsidP="003D7FC4"/>
          <w:p w14:paraId="40166CA1" w14:textId="77777777" w:rsidR="006D7B2C" w:rsidRDefault="006D7B2C" w:rsidP="003D7FC4"/>
        </w:tc>
        <w:tc>
          <w:tcPr>
            <w:tcW w:w="2127" w:type="dxa"/>
          </w:tcPr>
          <w:p w14:paraId="21E4FD72" w14:textId="77777777" w:rsidR="006D7B2C" w:rsidRDefault="006D7B2C" w:rsidP="003D7FC4"/>
        </w:tc>
        <w:tc>
          <w:tcPr>
            <w:tcW w:w="2093" w:type="dxa"/>
          </w:tcPr>
          <w:p w14:paraId="68DBBB7A" w14:textId="77777777" w:rsidR="006D7B2C" w:rsidRDefault="006D7B2C" w:rsidP="003D7FC4"/>
        </w:tc>
      </w:tr>
      <w:tr w:rsidR="006D7B2C" w14:paraId="1B7E8B60" w14:textId="77777777" w:rsidTr="00724649">
        <w:trPr>
          <w:trHeight w:val="390"/>
        </w:trPr>
        <w:tc>
          <w:tcPr>
            <w:tcW w:w="5778" w:type="dxa"/>
          </w:tcPr>
          <w:p w14:paraId="6434058E" w14:textId="77777777" w:rsidR="006D7B2C" w:rsidRDefault="006D7B2C" w:rsidP="003D7FC4"/>
          <w:p w14:paraId="2BFAE107" w14:textId="77777777" w:rsidR="006900C2" w:rsidRDefault="006900C2" w:rsidP="003D7FC4"/>
        </w:tc>
        <w:tc>
          <w:tcPr>
            <w:tcW w:w="2127" w:type="dxa"/>
          </w:tcPr>
          <w:p w14:paraId="6CAE4869" w14:textId="77777777" w:rsidR="006D7B2C" w:rsidRDefault="006D7B2C" w:rsidP="003D7FC4"/>
        </w:tc>
        <w:tc>
          <w:tcPr>
            <w:tcW w:w="2093" w:type="dxa"/>
          </w:tcPr>
          <w:p w14:paraId="751CE0F9" w14:textId="77777777" w:rsidR="006D7B2C" w:rsidRDefault="006D7B2C" w:rsidP="003D7FC4"/>
        </w:tc>
      </w:tr>
    </w:tbl>
    <w:p w14:paraId="6D8073AB" w14:textId="2843BAED" w:rsidR="00CE5944" w:rsidRDefault="00CE5944" w:rsidP="003D7FC4"/>
    <w:p w14:paraId="4966E453" w14:textId="77777777" w:rsidR="00CE5944" w:rsidRDefault="00CE5944">
      <w:r>
        <w:br w:type="page"/>
      </w:r>
    </w:p>
    <w:p w14:paraId="2AA21D1D" w14:textId="74227A3B" w:rsidR="009D59C9" w:rsidRPr="00EF6EBF" w:rsidRDefault="00CE5944" w:rsidP="00EF6EBF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F6EBF">
        <w:rPr>
          <w:rFonts w:asciiTheme="majorHAnsi" w:hAnsiTheme="majorHAnsi"/>
          <w:b/>
          <w:sz w:val="28"/>
          <w:szCs w:val="28"/>
        </w:rPr>
        <w:t xml:space="preserve">3) Fase di progettazione e gestione: </w:t>
      </w:r>
      <w:r w:rsidRPr="00EF6EBF">
        <w:rPr>
          <w:rFonts w:asciiTheme="majorHAnsi" w:hAnsiTheme="majorHAnsi" w:cs="Times New Roman"/>
          <w:b/>
          <w:sz w:val="28"/>
          <w:szCs w:val="28"/>
        </w:rPr>
        <w:t>azioni, fasi e articolazioni dell’intervento</w:t>
      </w:r>
      <w:r w:rsidR="00EF6EBF" w:rsidRPr="00EF6EBF">
        <w:rPr>
          <w:rFonts w:asciiTheme="majorHAnsi" w:hAnsiTheme="majorHAnsi"/>
          <w:b/>
          <w:sz w:val="28"/>
          <w:szCs w:val="28"/>
        </w:rPr>
        <w:t xml:space="preserve"> </w:t>
      </w:r>
      <w:r w:rsidRPr="00EF6EBF">
        <w:rPr>
          <w:rFonts w:asciiTheme="majorHAnsi" w:hAnsiTheme="majorHAnsi" w:cs="Times New Roman"/>
          <w:b/>
          <w:sz w:val="28"/>
          <w:szCs w:val="28"/>
        </w:rPr>
        <w:t>progettual</w:t>
      </w:r>
      <w:r w:rsidRPr="00EF6EBF">
        <w:rPr>
          <w:rFonts w:asciiTheme="majorHAnsi" w:hAnsiTheme="majorHAnsi" w:cs="Times New Roman"/>
          <w:sz w:val="28"/>
          <w:szCs w:val="28"/>
        </w:rPr>
        <w:t>e</w:t>
      </w:r>
    </w:p>
    <w:p w14:paraId="69B82F67" w14:textId="77777777" w:rsidR="00EF6EBF" w:rsidRDefault="0028513E" w:rsidP="003D7FC4">
      <w:pPr>
        <w:rPr>
          <w:rFonts w:asciiTheme="majorHAnsi" w:hAnsiTheme="majorHAnsi"/>
        </w:rPr>
      </w:pPr>
      <w:r w:rsidRPr="00EF6EBF">
        <w:rPr>
          <w:rFonts w:asciiTheme="majorHAnsi" w:hAnsiTheme="majorHAnsi"/>
        </w:rPr>
        <w:t xml:space="preserve"> </w:t>
      </w:r>
    </w:p>
    <w:p w14:paraId="5BF31EBE" w14:textId="153DD761" w:rsidR="00CE5944" w:rsidRDefault="0028513E" w:rsidP="003D7FC4">
      <w:pPr>
        <w:rPr>
          <w:rFonts w:asciiTheme="majorHAnsi" w:hAnsiTheme="majorHAnsi" w:cs="Times New Roman"/>
          <w:sz w:val="28"/>
          <w:szCs w:val="28"/>
        </w:rPr>
      </w:pPr>
      <w:r w:rsidRPr="00EF6EBF">
        <w:rPr>
          <w:rFonts w:asciiTheme="majorHAnsi" w:hAnsiTheme="majorHAnsi"/>
          <w:sz w:val="28"/>
          <w:szCs w:val="28"/>
        </w:rPr>
        <w:t xml:space="preserve">Titolo Progetto: </w:t>
      </w:r>
      <w:r w:rsidR="001E60B7">
        <w:rPr>
          <w:rFonts w:asciiTheme="majorHAnsi" w:hAnsiTheme="majorHAnsi" w:cs="Times New Roman"/>
          <w:sz w:val="28"/>
          <w:szCs w:val="28"/>
        </w:rPr>
        <w:t>_______________________________________________________</w:t>
      </w:r>
    </w:p>
    <w:p w14:paraId="1F316DB2" w14:textId="464A0AD3" w:rsidR="008B6C69" w:rsidRDefault="008B6C69" w:rsidP="003D7FC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</w:t>
      </w:r>
    </w:p>
    <w:p w14:paraId="17847D93" w14:textId="77777777" w:rsidR="00EF6EBF" w:rsidRDefault="00EF6EBF" w:rsidP="003D7FC4">
      <w:pPr>
        <w:rPr>
          <w:rFonts w:asciiTheme="majorHAnsi" w:hAnsiTheme="majorHAnsi" w:cs="Times New Roman"/>
          <w:sz w:val="28"/>
          <w:szCs w:val="28"/>
        </w:rPr>
      </w:pPr>
    </w:p>
    <w:p w14:paraId="1590CAD8" w14:textId="77777777" w:rsidR="000625FB" w:rsidRDefault="000625FB" w:rsidP="000625F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D128E4">
        <w:rPr>
          <w:rFonts w:asciiTheme="majorHAnsi" w:hAnsiTheme="majorHAnsi" w:cs="Times New Roman"/>
          <w:b/>
        </w:rPr>
        <w:t>Competenze da acquisire, nel percorso progettuale tramite l’alternanza, coerenti</w:t>
      </w:r>
      <w:r>
        <w:rPr>
          <w:rFonts w:asciiTheme="majorHAnsi" w:hAnsiTheme="majorHAnsi" w:cs="Times New Roman"/>
          <w:b/>
        </w:rPr>
        <w:t>:</w:t>
      </w:r>
    </w:p>
    <w:p w14:paraId="6EC28EC4" w14:textId="77777777" w:rsidR="000625FB" w:rsidRDefault="000625FB" w:rsidP="000625F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6E3B2F">
        <w:rPr>
          <w:rFonts w:asciiTheme="majorHAnsi" w:hAnsiTheme="majorHAnsi" w:cs="Times New Roman"/>
          <w:b/>
        </w:rPr>
        <w:t xml:space="preserve">con gli obiettivi del profilo educativo, formativo e professionale dell’indirizzo di studi </w:t>
      </w:r>
      <w:r>
        <w:rPr>
          <w:rFonts w:asciiTheme="majorHAnsi" w:hAnsiTheme="majorHAnsi" w:cs="Times New Roman"/>
          <w:b/>
        </w:rPr>
        <w:t>degli studenti</w:t>
      </w:r>
    </w:p>
    <w:p w14:paraId="38EBEE4A" w14:textId="77777777" w:rsidR="000625FB" w:rsidRPr="006E3B2F" w:rsidRDefault="000625FB" w:rsidP="000625F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6E3B2F">
        <w:rPr>
          <w:rFonts w:asciiTheme="majorHAnsi" w:hAnsiTheme="majorHAnsi" w:cs="Times New Roman"/>
          <w:b/>
        </w:rPr>
        <w:t xml:space="preserve">con le competenze che richiede l’azienda (da co-progettare con Tutor Aziendale):  </w:t>
      </w:r>
    </w:p>
    <w:p w14:paraId="4E2154BD" w14:textId="77777777" w:rsidR="000625FB" w:rsidRDefault="000625FB" w:rsidP="000625F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14:paraId="6FBCB7EA" w14:textId="77777777" w:rsidR="000625FB" w:rsidRPr="00D128E4" w:rsidRDefault="000625FB" w:rsidP="000625F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>Ex: SETTORE ECONOMICO (Amministrazione Finanza e Marketing, Sistemi Informativi Aziendali)</w:t>
      </w:r>
    </w:p>
    <w:p w14:paraId="35E8835F" w14:textId="77777777" w:rsidR="000625FB" w:rsidRDefault="000625FB" w:rsidP="000625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Discipline coinvolte: Italiano, Inglese, Economia aziendale, Diritto, Informatica</w:t>
      </w:r>
    </w:p>
    <w:p w14:paraId="340494A0" w14:textId="77777777" w:rsidR="000625FB" w:rsidRDefault="000625FB" w:rsidP="000625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2EC6920C" w14:textId="77777777" w:rsidR="000625FB" w:rsidRDefault="000625FB" w:rsidP="000625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0625FB" w:rsidRPr="007762EC" w14:paraId="2C236311" w14:textId="77777777" w:rsidTr="00CC045E">
        <w:tc>
          <w:tcPr>
            <w:tcW w:w="2443" w:type="dxa"/>
          </w:tcPr>
          <w:p w14:paraId="12DD9A9F" w14:textId="77777777" w:rsidR="000625FB" w:rsidRPr="007762EC" w:rsidRDefault="000625FB" w:rsidP="00CC04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</w:tcPr>
          <w:p w14:paraId="5A818B72" w14:textId="77777777" w:rsidR="000625FB" w:rsidRPr="007762EC" w:rsidRDefault="000625FB" w:rsidP="00CC045E">
            <w:pPr>
              <w:rPr>
                <w:rFonts w:ascii="Times New Roman" w:hAnsi="Times New Roman" w:cs="Times New Roman"/>
                <w:b/>
              </w:rPr>
            </w:pPr>
            <w:r w:rsidRPr="007762EC">
              <w:rPr>
                <w:rFonts w:ascii="Times New Roman" w:hAnsi="Times New Roman" w:cs="Times New Roman"/>
                <w:b/>
              </w:rPr>
              <w:t xml:space="preserve">Competenze </w:t>
            </w:r>
          </w:p>
        </w:tc>
        <w:tc>
          <w:tcPr>
            <w:tcW w:w="2443" w:type="dxa"/>
          </w:tcPr>
          <w:p w14:paraId="36CF6B68" w14:textId="77777777" w:rsidR="000625FB" w:rsidRPr="007762EC" w:rsidRDefault="000625FB" w:rsidP="00CC045E">
            <w:pPr>
              <w:rPr>
                <w:rFonts w:ascii="Times New Roman" w:hAnsi="Times New Roman" w:cs="Times New Roman"/>
                <w:b/>
              </w:rPr>
            </w:pPr>
            <w:r w:rsidRPr="007762EC">
              <w:rPr>
                <w:rFonts w:ascii="Times New Roman" w:hAnsi="Times New Roman" w:cs="Times New Roman"/>
                <w:b/>
              </w:rPr>
              <w:t xml:space="preserve">Abilità </w:t>
            </w:r>
          </w:p>
        </w:tc>
        <w:tc>
          <w:tcPr>
            <w:tcW w:w="2443" w:type="dxa"/>
          </w:tcPr>
          <w:p w14:paraId="4E584A33" w14:textId="77777777" w:rsidR="000625FB" w:rsidRPr="007762EC" w:rsidRDefault="000625FB" w:rsidP="00CC045E">
            <w:pPr>
              <w:rPr>
                <w:rFonts w:ascii="Times New Roman" w:hAnsi="Times New Roman" w:cs="Times New Roman"/>
                <w:b/>
              </w:rPr>
            </w:pPr>
            <w:r w:rsidRPr="007762EC">
              <w:rPr>
                <w:rFonts w:ascii="Times New Roman" w:hAnsi="Times New Roman" w:cs="Times New Roman"/>
                <w:b/>
              </w:rPr>
              <w:t>Conoscenze/</w:t>
            </w:r>
            <w:proofErr w:type="spellStart"/>
            <w:r w:rsidRPr="007762EC">
              <w:rPr>
                <w:rFonts w:ascii="Times New Roman" w:hAnsi="Times New Roman" w:cs="Times New Roman"/>
                <w:b/>
              </w:rPr>
              <w:t>Saperi</w:t>
            </w:r>
            <w:proofErr w:type="spellEnd"/>
          </w:p>
        </w:tc>
      </w:tr>
      <w:tr w:rsidR="000625FB" w14:paraId="5936EBC5" w14:textId="77777777" w:rsidTr="00CC045E">
        <w:tc>
          <w:tcPr>
            <w:tcW w:w="2443" w:type="dxa"/>
          </w:tcPr>
          <w:p w14:paraId="649C432A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  <w:r w:rsidRPr="007762EC">
              <w:rPr>
                <w:rFonts w:asciiTheme="majorHAnsi" w:hAnsiTheme="majorHAnsi"/>
              </w:rPr>
              <w:t>Area dei Linguaggi</w:t>
            </w:r>
          </w:p>
          <w:p w14:paraId="59C980BE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(Inserire anche Lingua I</w:t>
            </w:r>
            <w:r w:rsidRPr="007762EC">
              <w:rPr>
                <w:rFonts w:asciiTheme="majorHAnsi" w:hAnsiTheme="majorHAnsi"/>
              </w:rPr>
              <w:t>nglese</w:t>
            </w:r>
            <w:r>
              <w:rPr>
                <w:rFonts w:asciiTheme="majorHAnsi" w:hAnsiTheme="majorHAnsi"/>
              </w:rPr>
              <w:t>/Francese</w:t>
            </w:r>
            <w:r w:rsidRPr="007762EC">
              <w:rPr>
                <w:rFonts w:asciiTheme="majorHAnsi" w:hAnsiTheme="majorHAnsi"/>
              </w:rPr>
              <w:t>)</w:t>
            </w:r>
          </w:p>
          <w:p w14:paraId="225CD4BD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5E5A16B9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1269CA9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0154D6FD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2EC8685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59580043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200EFF31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A60CBCC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E773882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EBFC68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E308AF4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74F7EFE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7FC7B3A1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B433421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4C33AD94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7596ED90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3A24B59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D57E4B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FEEC994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6B7FEF8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7BBD3F84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63A9979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311E8DCD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7C32B8F3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40EE4D6B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11CE78D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CEBD25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DF1C780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5F7F3631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E4ED496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213E4FB7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6E84F56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7DC8172F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002E55F2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0CA3DFB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05CAF955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56CBDF0D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6638D49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2D414448" w14:textId="77777777" w:rsidR="000625FB" w:rsidRDefault="000625FB" w:rsidP="00CC045E"/>
        </w:tc>
        <w:tc>
          <w:tcPr>
            <w:tcW w:w="2443" w:type="dxa"/>
          </w:tcPr>
          <w:p w14:paraId="3BE54F4E" w14:textId="77777777" w:rsidR="000625FB" w:rsidRDefault="000625FB" w:rsidP="00CC045E"/>
        </w:tc>
        <w:tc>
          <w:tcPr>
            <w:tcW w:w="2443" w:type="dxa"/>
          </w:tcPr>
          <w:p w14:paraId="6720324F" w14:textId="77777777" w:rsidR="000625FB" w:rsidRDefault="000625FB" w:rsidP="00CC045E"/>
        </w:tc>
      </w:tr>
      <w:tr w:rsidR="000625FB" w14:paraId="4D70659B" w14:textId="77777777" w:rsidTr="00CC045E">
        <w:tc>
          <w:tcPr>
            <w:tcW w:w="2443" w:type="dxa"/>
          </w:tcPr>
          <w:p w14:paraId="2AFFD410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33772814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  <w:r w:rsidRPr="007762EC">
              <w:rPr>
                <w:rFonts w:asciiTheme="majorHAnsi" w:hAnsiTheme="majorHAnsi"/>
              </w:rPr>
              <w:t>Area Scientifica</w:t>
            </w:r>
          </w:p>
          <w:p w14:paraId="7D495EEE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Le competenze, abilità e conoscenze di questa area tenderanno in genere all’acquisizione di elementi uliti allo sviluppo e applicazione proprie dell’area di indirizzo tecnico – professionalizzante</w:t>
            </w:r>
          </w:p>
          <w:p w14:paraId="02CBBE3C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D4DBB51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180320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63C8DEF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1DE336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1A28334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2905401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5F39CB4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CF8645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5EFFF4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08DE2EB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4742D0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5743B4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1CD234D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5D00711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8AC0159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09BC9C03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3" w:type="dxa"/>
          </w:tcPr>
          <w:p w14:paraId="23B9C90D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3" w:type="dxa"/>
          </w:tcPr>
          <w:p w14:paraId="2962C6C6" w14:textId="77777777" w:rsidR="000625FB" w:rsidRDefault="000625FB" w:rsidP="00CC045E"/>
        </w:tc>
      </w:tr>
      <w:tr w:rsidR="000625FB" w14:paraId="4114056B" w14:textId="77777777" w:rsidTr="00CC045E">
        <w:tc>
          <w:tcPr>
            <w:tcW w:w="2443" w:type="dxa"/>
          </w:tcPr>
          <w:p w14:paraId="6BF6D6AE" w14:textId="77777777" w:rsidR="000625FB" w:rsidRPr="007762EC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7762EC">
              <w:rPr>
                <w:rFonts w:asciiTheme="majorHAnsi" w:hAnsiTheme="majorHAnsi" w:cs="Times New Roman"/>
              </w:rPr>
              <w:t>Area di indirizzo</w:t>
            </w:r>
          </w:p>
          <w:p w14:paraId="7796B636" w14:textId="77777777" w:rsidR="000625FB" w:rsidRPr="007762EC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7762EC">
              <w:rPr>
                <w:rFonts w:asciiTheme="majorHAnsi" w:hAnsiTheme="majorHAnsi" w:cs="Times New Roman"/>
              </w:rPr>
              <w:t>(tecnico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7762EC">
              <w:rPr>
                <w:rFonts w:asciiTheme="majorHAnsi" w:hAnsiTheme="majorHAnsi" w:cs="Times New Roman"/>
              </w:rPr>
              <w:t>professionalizzante)</w:t>
            </w:r>
          </w:p>
          <w:p w14:paraId="6BD9301F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  <w:p w14:paraId="061814DE" w14:textId="77777777" w:rsidR="000625FB" w:rsidRPr="002A1FBE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</w:rPr>
            </w:pPr>
            <w:r w:rsidRPr="002A1FBE">
              <w:rPr>
                <w:rFonts w:asciiTheme="majorHAnsi" w:hAnsiTheme="majorHAnsi" w:cs="Times New Roman"/>
                <w:i/>
              </w:rPr>
              <w:t>Discipline coinvolte:</w:t>
            </w:r>
          </w:p>
          <w:p w14:paraId="64E54903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  <w:p w14:paraId="12197173" w14:textId="77777777" w:rsidR="000625FB" w:rsidRDefault="000625FB" w:rsidP="000625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</w:rPr>
            </w:pPr>
          </w:p>
          <w:p w14:paraId="1B7D4DD8" w14:textId="77777777" w:rsidR="000625FB" w:rsidRPr="007762EC" w:rsidRDefault="000625FB" w:rsidP="000625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</w:rPr>
            </w:pPr>
          </w:p>
          <w:p w14:paraId="2B464B1A" w14:textId="77777777" w:rsidR="000625FB" w:rsidRDefault="000625FB" w:rsidP="00CC045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/>
              </w:rPr>
            </w:pPr>
          </w:p>
          <w:p w14:paraId="7CD42ACD" w14:textId="77777777" w:rsidR="000625FB" w:rsidRDefault="000625FB" w:rsidP="00CC045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/>
              </w:rPr>
            </w:pPr>
          </w:p>
          <w:p w14:paraId="727AF9C6" w14:textId="77777777" w:rsidR="000625FB" w:rsidRDefault="000625FB" w:rsidP="00CC045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/>
              </w:rPr>
            </w:pPr>
          </w:p>
          <w:p w14:paraId="72CD1225" w14:textId="77777777" w:rsidR="000625FB" w:rsidRDefault="000625FB" w:rsidP="00CC045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/>
              </w:rPr>
            </w:pPr>
          </w:p>
          <w:p w14:paraId="403E00F7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25B7D062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7C2127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0B4B81C1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1202818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ABD7BC3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0241DFF4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4394DA3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39AEE547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059EB65A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34C66134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15643053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F9E9CEB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42F6C920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08E9DBB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018B4575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56F4561F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698BB13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5C4DCF12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300DD974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1E5C10E8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4D015EFC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  <w:p w14:paraId="48A5C70F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AD2584D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2925140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1243BE79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BEEE09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82B547B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154DAC2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52689B44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49B370BE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03F90A36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04095D49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64C7EAD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FA4A5C9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A79024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98BDECF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20C151CE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336C108C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53C3AAFE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483ADD7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1AB0C33C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0A3E9C22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E74AAA1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BC6990F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45EF79A6" w14:textId="77777777" w:rsidR="000625FB" w:rsidRDefault="000625FB" w:rsidP="00CC045E">
            <w:pPr>
              <w:pBdr>
                <w:bottom w:val="single" w:sz="12" w:space="1" w:color="auto"/>
              </w:pBdr>
              <w:rPr>
                <w:rFonts w:asciiTheme="majorHAnsi" w:hAnsiTheme="majorHAnsi"/>
              </w:rPr>
            </w:pPr>
          </w:p>
          <w:p w14:paraId="0CEACAFD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267A0D06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3352731A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7D1670B4" w14:textId="77777777" w:rsidR="000625FB" w:rsidRDefault="000625FB" w:rsidP="00CC045E">
            <w:pPr>
              <w:rPr>
                <w:rFonts w:asciiTheme="majorHAnsi" w:hAnsiTheme="majorHAnsi"/>
              </w:rPr>
            </w:pPr>
          </w:p>
          <w:p w14:paraId="60EE956F" w14:textId="77777777" w:rsidR="000625FB" w:rsidRPr="007762EC" w:rsidRDefault="000625FB" w:rsidP="00CC045E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3BE7C0AE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D7A8A1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6D0507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669D89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B648E4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172E8A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8614A90" w14:textId="77777777" w:rsidR="000625FB" w:rsidRDefault="000625FB" w:rsidP="00CC045E"/>
        </w:tc>
        <w:tc>
          <w:tcPr>
            <w:tcW w:w="2443" w:type="dxa"/>
          </w:tcPr>
          <w:p w14:paraId="0776357B" w14:textId="77777777" w:rsidR="000625FB" w:rsidRDefault="000625FB" w:rsidP="00CC045E"/>
        </w:tc>
        <w:tc>
          <w:tcPr>
            <w:tcW w:w="2443" w:type="dxa"/>
          </w:tcPr>
          <w:p w14:paraId="5CEE67E1" w14:textId="77777777" w:rsidR="000625FB" w:rsidRDefault="000625FB" w:rsidP="00CC045E"/>
        </w:tc>
      </w:tr>
    </w:tbl>
    <w:p w14:paraId="3820BC2E" w14:textId="77777777" w:rsidR="000625FB" w:rsidRDefault="000625FB" w:rsidP="000625FB"/>
    <w:p w14:paraId="5ADFF02D" w14:textId="77777777" w:rsidR="000625FB" w:rsidRDefault="000625FB" w:rsidP="000625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45"/>
      </w:tblGrid>
      <w:tr w:rsidR="000625FB" w14:paraId="52B705DC" w14:textId="77777777" w:rsidTr="00CC045E">
        <w:tc>
          <w:tcPr>
            <w:tcW w:w="3227" w:type="dxa"/>
          </w:tcPr>
          <w:p w14:paraId="5C0DC26A" w14:textId="77777777" w:rsidR="000625FB" w:rsidRDefault="000625FB" w:rsidP="00CC045E">
            <w:r>
              <w:t>Area di cittadinanza</w:t>
            </w:r>
          </w:p>
          <w:p w14:paraId="16E85512" w14:textId="77777777" w:rsidR="000625FB" w:rsidRDefault="000625FB" w:rsidP="00CC045E"/>
          <w:p w14:paraId="6A1450FA" w14:textId="77777777" w:rsidR="000625FB" w:rsidRDefault="000625FB" w:rsidP="00CC045E"/>
          <w:p w14:paraId="287384ED" w14:textId="77777777" w:rsidR="000625FB" w:rsidRDefault="000625FB" w:rsidP="00CC045E"/>
          <w:p w14:paraId="72BF4678" w14:textId="77777777" w:rsidR="000625FB" w:rsidRDefault="000625FB" w:rsidP="00CC045E"/>
          <w:p w14:paraId="2EFF69A6" w14:textId="77777777" w:rsidR="000625FB" w:rsidRDefault="000625FB" w:rsidP="00CC045E"/>
          <w:p w14:paraId="1784C91E" w14:textId="77777777" w:rsidR="000625FB" w:rsidRDefault="000625FB" w:rsidP="00CC045E"/>
          <w:p w14:paraId="5C244622" w14:textId="77777777" w:rsidR="000625FB" w:rsidRDefault="000625FB" w:rsidP="00CC045E"/>
          <w:p w14:paraId="76A37611" w14:textId="77777777" w:rsidR="000625FB" w:rsidRDefault="000625FB" w:rsidP="00CC045E"/>
          <w:p w14:paraId="77F563B5" w14:textId="77777777" w:rsidR="000625FB" w:rsidRDefault="000625FB" w:rsidP="00CC045E"/>
          <w:p w14:paraId="1BFF086C" w14:textId="77777777" w:rsidR="000625FB" w:rsidRDefault="000625FB" w:rsidP="00CC045E"/>
          <w:p w14:paraId="21F2DFD8" w14:textId="77777777" w:rsidR="000625FB" w:rsidRDefault="000625FB" w:rsidP="00CC045E"/>
        </w:tc>
        <w:tc>
          <w:tcPr>
            <w:tcW w:w="6545" w:type="dxa"/>
          </w:tcPr>
          <w:p w14:paraId="7D821551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Sviluppare autonomia, spirito di iniziativa, creatività.</w:t>
            </w:r>
          </w:p>
          <w:p w14:paraId="0278B8F2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Sviluppare capacità di organizzare il proprio apprendimento e di valutarne le finalità</w:t>
            </w:r>
          </w:p>
          <w:p w14:paraId="6C5BBA68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Riconoscere ed analizzare i problemi e proporre ipotesi risolutive,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solving</w:t>
            </w:r>
            <w:proofErr w:type="spellEnd"/>
          </w:p>
          <w:p w14:paraId="160B2537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Muoversi con autonomia nel contesto di lavoro.</w:t>
            </w:r>
          </w:p>
          <w:p w14:paraId="449F7BEF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Potenziare le competenze comunicative con colleghi e superiori.</w:t>
            </w:r>
          </w:p>
          <w:p w14:paraId="35624835" w14:textId="77777777" w:rsidR="000625FB" w:rsidRDefault="000625FB" w:rsidP="00CC04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Rafforzare la motivazione allo studio</w:t>
            </w:r>
          </w:p>
          <w:p w14:paraId="1678DE91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Acquisire capacità di autovalutazione</w:t>
            </w:r>
          </w:p>
          <w:p w14:paraId="35FF14D4" w14:textId="77777777" w:rsidR="000625FB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CECCAE" w14:textId="77777777" w:rsidR="000625FB" w:rsidRPr="00FD0344" w:rsidRDefault="000625FB" w:rsidP="00CC04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</w:t>
            </w:r>
          </w:p>
          <w:p w14:paraId="398EE383" w14:textId="77777777" w:rsidR="000625FB" w:rsidRPr="00FD0344" w:rsidRDefault="000625FB" w:rsidP="00CC045E"/>
          <w:p w14:paraId="39BAEA30" w14:textId="77777777" w:rsidR="000625FB" w:rsidRDefault="000625FB" w:rsidP="00CC045E">
            <w:r>
              <w:t>__________________________________________________</w:t>
            </w:r>
          </w:p>
        </w:tc>
      </w:tr>
    </w:tbl>
    <w:p w14:paraId="3C49EA38" w14:textId="77777777" w:rsidR="000625FB" w:rsidRDefault="000625FB" w:rsidP="003D7FC4">
      <w:pPr>
        <w:rPr>
          <w:rFonts w:asciiTheme="majorHAnsi" w:hAnsiTheme="majorHAnsi" w:cs="Times New Roman"/>
          <w:sz w:val="28"/>
          <w:szCs w:val="28"/>
        </w:rPr>
      </w:pPr>
    </w:p>
    <w:p w14:paraId="7AAB3803" w14:textId="77777777" w:rsidR="000625FB" w:rsidRPr="00EF6EBF" w:rsidRDefault="000625FB" w:rsidP="003D7FC4">
      <w:pPr>
        <w:rPr>
          <w:rFonts w:asciiTheme="majorHAnsi" w:hAnsiTheme="majorHAnsi" w:cs="Times New Roman"/>
          <w:sz w:val="28"/>
          <w:szCs w:val="28"/>
        </w:rPr>
      </w:pPr>
    </w:p>
    <w:p w14:paraId="72CE2BB2" w14:textId="6A6F50CF" w:rsidR="0028513E" w:rsidRPr="00D128E4" w:rsidRDefault="0028513E" w:rsidP="00EF6EBF">
      <w:pPr>
        <w:pStyle w:val="Paragrafoelenco"/>
        <w:numPr>
          <w:ilvl w:val="0"/>
          <w:numId w:val="3"/>
        </w:numPr>
        <w:rPr>
          <w:rFonts w:asciiTheme="majorHAnsi" w:hAnsiTheme="majorHAnsi" w:cs="Times New Roman"/>
          <w:b/>
        </w:rPr>
      </w:pPr>
      <w:r w:rsidRPr="00D128E4">
        <w:rPr>
          <w:rFonts w:asciiTheme="majorHAnsi" w:hAnsiTheme="majorHAnsi" w:cs="Times New Roman"/>
          <w:b/>
        </w:rPr>
        <w:t xml:space="preserve">Definizione dei tempi e dei luoghi </w:t>
      </w:r>
    </w:p>
    <w:p w14:paraId="4B7C0CDC" w14:textId="77777777" w:rsidR="0028513E" w:rsidRDefault="0028513E" w:rsidP="003D7FC4">
      <w:pPr>
        <w:rPr>
          <w:rFonts w:ascii="Times New Roman" w:hAnsi="Times New Roman" w:cs="Times New Roman"/>
          <w:sz w:val="21"/>
          <w:szCs w:val="21"/>
        </w:rPr>
      </w:pPr>
    </w:p>
    <w:p w14:paraId="4634CC75" w14:textId="7D9573C8" w:rsidR="00A820B7" w:rsidRPr="00D128E4" w:rsidRDefault="00A820B7" w:rsidP="003D7FC4">
      <w:pPr>
        <w:rPr>
          <w:rFonts w:asciiTheme="majorHAnsi" w:hAnsiTheme="majorHAnsi" w:cs="Times New Roman"/>
          <w:b/>
        </w:rPr>
      </w:pPr>
      <w:r w:rsidRPr="00D128E4">
        <w:rPr>
          <w:rFonts w:asciiTheme="majorHAnsi" w:hAnsiTheme="majorHAnsi" w:cs="Times New Roman"/>
          <w:b/>
        </w:rPr>
        <w:t xml:space="preserve">Classe III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28513E" w:rsidRPr="008D32CD" w14:paraId="4732E161" w14:textId="77777777" w:rsidTr="0028513E">
        <w:tc>
          <w:tcPr>
            <w:tcW w:w="2443" w:type="dxa"/>
          </w:tcPr>
          <w:p w14:paraId="42E68DE6" w14:textId="4955F6F7" w:rsidR="0028513E" w:rsidRPr="008D32CD" w:rsidRDefault="0028513E" w:rsidP="003D7FC4">
            <w:pPr>
              <w:rPr>
                <w:rFonts w:ascii="Times New Roman" w:hAnsi="Times New Roman" w:cs="Times New Roman"/>
                <w:b/>
              </w:rPr>
            </w:pPr>
            <w:r w:rsidRPr="008D32C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443" w:type="dxa"/>
          </w:tcPr>
          <w:p w14:paraId="21DE8DFE" w14:textId="1010E4E2" w:rsidR="0028513E" w:rsidRPr="008D32CD" w:rsidRDefault="0028513E" w:rsidP="003D7FC4">
            <w:pPr>
              <w:rPr>
                <w:rFonts w:ascii="Times New Roman" w:hAnsi="Times New Roman" w:cs="Times New Roman"/>
                <w:b/>
              </w:rPr>
            </w:pPr>
            <w:r w:rsidRPr="008D32CD">
              <w:rPr>
                <w:rFonts w:ascii="Times New Roman" w:hAnsi="Times New Roman" w:cs="Times New Roman"/>
                <w:b/>
              </w:rPr>
              <w:t>Ore d’aula</w:t>
            </w:r>
          </w:p>
        </w:tc>
        <w:tc>
          <w:tcPr>
            <w:tcW w:w="2443" w:type="dxa"/>
          </w:tcPr>
          <w:p w14:paraId="71FA1027" w14:textId="7329717D" w:rsidR="0028513E" w:rsidRPr="008D32CD" w:rsidRDefault="0028513E" w:rsidP="003D7FC4">
            <w:pPr>
              <w:rPr>
                <w:rFonts w:ascii="Times New Roman" w:hAnsi="Times New Roman" w:cs="Times New Roman"/>
                <w:b/>
              </w:rPr>
            </w:pPr>
            <w:r w:rsidRPr="008D32CD">
              <w:rPr>
                <w:rFonts w:ascii="Times New Roman" w:hAnsi="Times New Roman" w:cs="Times New Roman"/>
                <w:b/>
              </w:rPr>
              <w:t>Ore in ambiente di lavoro</w:t>
            </w:r>
          </w:p>
        </w:tc>
        <w:tc>
          <w:tcPr>
            <w:tcW w:w="2443" w:type="dxa"/>
          </w:tcPr>
          <w:p w14:paraId="214AA1EE" w14:textId="7476EE84" w:rsidR="0028513E" w:rsidRPr="008D32CD" w:rsidRDefault="0028513E" w:rsidP="003D7FC4">
            <w:pPr>
              <w:rPr>
                <w:rFonts w:ascii="Times New Roman" w:hAnsi="Times New Roman" w:cs="Times New Roman"/>
                <w:b/>
              </w:rPr>
            </w:pPr>
            <w:r w:rsidRPr="008D32CD">
              <w:rPr>
                <w:rFonts w:ascii="Times New Roman" w:hAnsi="Times New Roman" w:cs="Times New Roman"/>
                <w:b/>
              </w:rPr>
              <w:t>Durata totale ore</w:t>
            </w:r>
          </w:p>
        </w:tc>
      </w:tr>
      <w:tr w:rsidR="0028513E" w14:paraId="31B35F26" w14:textId="77777777" w:rsidTr="0028513E">
        <w:tc>
          <w:tcPr>
            <w:tcW w:w="2443" w:type="dxa"/>
          </w:tcPr>
          <w:p w14:paraId="22BC879A" w14:textId="77777777" w:rsidR="0028513E" w:rsidRDefault="0028513E" w:rsidP="003D7FC4"/>
          <w:p w14:paraId="77D0D84C" w14:textId="0C9296D0" w:rsidR="0028513E" w:rsidRPr="00D128E4" w:rsidRDefault="00D128E4" w:rsidP="003D7F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 G</w:t>
            </w:r>
            <w:r w:rsidR="00A820B7" w:rsidRPr="00D128E4">
              <w:rPr>
                <w:rFonts w:asciiTheme="majorHAnsi" w:hAnsiTheme="majorHAnsi"/>
              </w:rPr>
              <w:t xml:space="preserve">ennaio a </w:t>
            </w:r>
            <w:r w:rsidR="00535AB3" w:rsidRPr="00D128E4">
              <w:rPr>
                <w:rFonts w:asciiTheme="majorHAnsi" w:hAnsiTheme="majorHAnsi"/>
              </w:rPr>
              <w:t>Luglio</w:t>
            </w:r>
          </w:p>
          <w:p w14:paraId="05FD2FBE" w14:textId="77777777" w:rsidR="0028513E" w:rsidRDefault="0028513E" w:rsidP="003D7FC4"/>
        </w:tc>
        <w:tc>
          <w:tcPr>
            <w:tcW w:w="2443" w:type="dxa"/>
          </w:tcPr>
          <w:p w14:paraId="5D1D35E8" w14:textId="77777777" w:rsidR="0028513E" w:rsidRDefault="0028513E" w:rsidP="003D7FC4"/>
        </w:tc>
        <w:tc>
          <w:tcPr>
            <w:tcW w:w="2443" w:type="dxa"/>
          </w:tcPr>
          <w:p w14:paraId="44A9F3BA" w14:textId="77777777" w:rsidR="0028513E" w:rsidRDefault="0028513E" w:rsidP="003D7FC4"/>
        </w:tc>
        <w:tc>
          <w:tcPr>
            <w:tcW w:w="2443" w:type="dxa"/>
          </w:tcPr>
          <w:p w14:paraId="46F7F65E" w14:textId="77777777" w:rsidR="0028513E" w:rsidRDefault="0028513E" w:rsidP="003D7FC4"/>
        </w:tc>
      </w:tr>
    </w:tbl>
    <w:p w14:paraId="4CF85347" w14:textId="77777777" w:rsidR="00A820B7" w:rsidRDefault="00A820B7" w:rsidP="003D7FC4"/>
    <w:p w14:paraId="7A512628" w14:textId="6987BA3D" w:rsidR="00535AB3" w:rsidRPr="00D128E4" w:rsidRDefault="00535AB3" w:rsidP="003D7FC4">
      <w:pPr>
        <w:rPr>
          <w:rFonts w:asciiTheme="majorHAnsi" w:hAnsiTheme="majorHAnsi"/>
          <w:b/>
        </w:rPr>
      </w:pPr>
      <w:r w:rsidRPr="00D128E4">
        <w:rPr>
          <w:rFonts w:asciiTheme="majorHAnsi" w:hAnsiTheme="majorHAnsi"/>
          <w:b/>
        </w:rPr>
        <w:t>Classe IV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535AB3" w:rsidRPr="00D128E4" w14:paraId="51C093FA" w14:textId="77777777" w:rsidTr="00535AB3">
        <w:tc>
          <w:tcPr>
            <w:tcW w:w="2443" w:type="dxa"/>
          </w:tcPr>
          <w:p w14:paraId="161AC905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443" w:type="dxa"/>
          </w:tcPr>
          <w:p w14:paraId="1C9E80C3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Ore d’aula</w:t>
            </w:r>
          </w:p>
        </w:tc>
        <w:tc>
          <w:tcPr>
            <w:tcW w:w="2443" w:type="dxa"/>
          </w:tcPr>
          <w:p w14:paraId="07BE784F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Ore in ambiente di lavoro</w:t>
            </w:r>
          </w:p>
        </w:tc>
        <w:tc>
          <w:tcPr>
            <w:tcW w:w="2443" w:type="dxa"/>
          </w:tcPr>
          <w:p w14:paraId="311A1C68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Durata totale ore</w:t>
            </w:r>
          </w:p>
        </w:tc>
      </w:tr>
      <w:tr w:rsidR="00535AB3" w14:paraId="639CBCB2" w14:textId="77777777" w:rsidTr="00535AB3">
        <w:tc>
          <w:tcPr>
            <w:tcW w:w="2443" w:type="dxa"/>
          </w:tcPr>
          <w:p w14:paraId="63F9C19F" w14:textId="77777777" w:rsidR="00535AB3" w:rsidRPr="00D128E4" w:rsidRDefault="00535AB3" w:rsidP="00535AB3">
            <w:pPr>
              <w:rPr>
                <w:rFonts w:asciiTheme="majorHAnsi" w:hAnsiTheme="majorHAnsi"/>
              </w:rPr>
            </w:pPr>
          </w:p>
          <w:p w14:paraId="7F85EEDD" w14:textId="7EBA5CA1" w:rsidR="00535AB3" w:rsidRPr="00D128E4" w:rsidRDefault="00D128E4" w:rsidP="00535AB3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/>
              </w:rPr>
              <w:t>Da G</w:t>
            </w:r>
            <w:r w:rsidR="00535AB3" w:rsidRPr="00D128E4">
              <w:rPr>
                <w:rFonts w:asciiTheme="majorHAnsi" w:hAnsiTheme="majorHAnsi"/>
              </w:rPr>
              <w:t>ennaio a Luglio</w:t>
            </w:r>
          </w:p>
          <w:p w14:paraId="50298906" w14:textId="77777777" w:rsidR="00535AB3" w:rsidRDefault="00535AB3" w:rsidP="00535AB3"/>
        </w:tc>
        <w:tc>
          <w:tcPr>
            <w:tcW w:w="2443" w:type="dxa"/>
          </w:tcPr>
          <w:p w14:paraId="647A8504" w14:textId="77777777" w:rsidR="00535AB3" w:rsidRDefault="00535AB3" w:rsidP="00535AB3"/>
        </w:tc>
        <w:tc>
          <w:tcPr>
            <w:tcW w:w="2443" w:type="dxa"/>
          </w:tcPr>
          <w:p w14:paraId="4B4DE27D" w14:textId="77777777" w:rsidR="00535AB3" w:rsidRDefault="00535AB3" w:rsidP="00535AB3"/>
        </w:tc>
        <w:tc>
          <w:tcPr>
            <w:tcW w:w="2443" w:type="dxa"/>
          </w:tcPr>
          <w:p w14:paraId="05F6AECE" w14:textId="77777777" w:rsidR="00535AB3" w:rsidRDefault="00535AB3" w:rsidP="00535AB3"/>
        </w:tc>
      </w:tr>
    </w:tbl>
    <w:p w14:paraId="1EB2A117" w14:textId="77777777" w:rsidR="00A820B7" w:rsidRDefault="00A820B7" w:rsidP="003D7FC4"/>
    <w:p w14:paraId="3436FA45" w14:textId="4E8089B1" w:rsidR="00535AB3" w:rsidRPr="00D128E4" w:rsidRDefault="00535AB3" w:rsidP="003D7FC4">
      <w:pPr>
        <w:rPr>
          <w:rFonts w:asciiTheme="majorHAnsi" w:hAnsiTheme="majorHAnsi"/>
          <w:b/>
        </w:rPr>
      </w:pPr>
      <w:r w:rsidRPr="00D128E4">
        <w:rPr>
          <w:rFonts w:asciiTheme="majorHAnsi" w:hAnsiTheme="majorHAnsi"/>
          <w:b/>
        </w:rPr>
        <w:t>Classe V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535AB3" w:rsidRPr="00D128E4" w14:paraId="0ED9ECA0" w14:textId="77777777" w:rsidTr="00535AB3">
        <w:tc>
          <w:tcPr>
            <w:tcW w:w="2443" w:type="dxa"/>
          </w:tcPr>
          <w:p w14:paraId="0055A600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443" w:type="dxa"/>
          </w:tcPr>
          <w:p w14:paraId="70CDF69C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Ore d’aula</w:t>
            </w:r>
          </w:p>
        </w:tc>
        <w:tc>
          <w:tcPr>
            <w:tcW w:w="2443" w:type="dxa"/>
          </w:tcPr>
          <w:p w14:paraId="287AA9BF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Ore in ambiente di lavoro</w:t>
            </w:r>
          </w:p>
        </w:tc>
        <w:tc>
          <w:tcPr>
            <w:tcW w:w="2443" w:type="dxa"/>
          </w:tcPr>
          <w:p w14:paraId="04CEDBFB" w14:textId="77777777" w:rsidR="00535AB3" w:rsidRPr="00D128E4" w:rsidRDefault="00535AB3" w:rsidP="00535AB3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Durata totale ore</w:t>
            </w:r>
          </w:p>
        </w:tc>
      </w:tr>
      <w:tr w:rsidR="00535AB3" w14:paraId="6CEC891D" w14:textId="77777777" w:rsidTr="00535AB3">
        <w:tc>
          <w:tcPr>
            <w:tcW w:w="2443" w:type="dxa"/>
          </w:tcPr>
          <w:p w14:paraId="595771B1" w14:textId="77777777" w:rsidR="00535AB3" w:rsidRDefault="00535AB3" w:rsidP="00535AB3"/>
          <w:p w14:paraId="0AB17CA7" w14:textId="12B30518" w:rsidR="00535AB3" w:rsidRPr="00D128E4" w:rsidRDefault="00D128E4" w:rsidP="00535AB3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/>
              </w:rPr>
              <w:t>Da G</w:t>
            </w:r>
            <w:r w:rsidR="00535AB3" w:rsidRPr="00D128E4">
              <w:rPr>
                <w:rFonts w:asciiTheme="majorHAnsi" w:hAnsiTheme="majorHAnsi"/>
              </w:rPr>
              <w:t xml:space="preserve">ennaio a Maggio </w:t>
            </w:r>
          </w:p>
          <w:p w14:paraId="5607D4FA" w14:textId="77777777" w:rsidR="00535AB3" w:rsidRDefault="00535AB3" w:rsidP="00535AB3"/>
        </w:tc>
        <w:tc>
          <w:tcPr>
            <w:tcW w:w="2443" w:type="dxa"/>
          </w:tcPr>
          <w:p w14:paraId="05827183" w14:textId="77777777" w:rsidR="00535AB3" w:rsidRDefault="00535AB3" w:rsidP="00535AB3"/>
        </w:tc>
        <w:tc>
          <w:tcPr>
            <w:tcW w:w="2443" w:type="dxa"/>
          </w:tcPr>
          <w:p w14:paraId="78495746" w14:textId="77777777" w:rsidR="00535AB3" w:rsidRDefault="00535AB3" w:rsidP="00535AB3"/>
        </w:tc>
        <w:tc>
          <w:tcPr>
            <w:tcW w:w="2443" w:type="dxa"/>
          </w:tcPr>
          <w:p w14:paraId="30A60A79" w14:textId="77777777" w:rsidR="00535AB3" w:rsidRDefault="00535AB3" w:rsidP="00535AB3"/>
        </w:tc>
      </w:tr>
    </w:tbl>
    <w:p w14:paraId="3C2C08AD" w14:textId="77777777" w:rsidR="00535AB3" w:rsidRDefault="00535AB3" w:rsidP="003D7FC4"/>
    <w:p w14:paraId="03F12A41" w14:textId="77777777" w:rsidR="00535AB3" w:rsidRDefault="00535AB3" w:rsidP="003D7FC4"/>
    <w:p w14:paraId="55EEC1C6" w14:textId="07893782" w:rsidR="00535AB3" w:rsidRPr="00D128E4" w:rsidRDefault="00535AB3" w:rsidP="00D128E4">
      <w:pPr>
        <w:pStyle w:val="Paragrafoelenco"/>
        <w:numPr>
          <w:ilvl w:val="0"/>
          <w:numId w:val="3"/>
        </w:numPr>
        <w:rPr>
          <w:b/>
        </w:rPr>
      </w:pPr>
      <w:r w:rsidRPr="00D128E4">
        <w:rPr>
          <w:b/>
        </w:rPr>
        <w:t xml:space="preserve">Progettazione degli interventi </w:t>
      </w:r>
    </w:p>
    <w:p w14:paraId="438CB1AE" w14:textId="77777777" w:rsidR="00535AB3" w:rsidRDefault="00535AB3" w:rsidP="003D7FC4"/>
    <w:p w14:paraId="424F1BF6" w14:textId="0C0491D1" w:rsidR="00C91C7B" w:rsidRPr="00D128E4" w:rsidRDefault="00535AB3" w:rsidP="003D7FC4">
      <w:pPr>
        <w:rPr>
          <w:rFonts w:asciiTheme="majorHAnsi" w:hAnsiTheme="majorHAnsi"/>
          <w:b/>
        </w:rPr>
      </w:pPr>
      <w:r w:rsidRPr="00D128E4">
        <w:rPr>
          <w:rFonts w:asciiTheme="majorHAnsi" w:hAnsiTheme="majorHAnsi"/>
          <w:b/>
        </w:rPr>
        <w:t>Classe III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5"/>
        <w:gridCol w:w="3275"/>
        <w:gridCol w:w="3276"/>
      </w:tblGrid>
      <w:tr w:rsidR="00C91C7B" w:rsidRPr="00D128E4" w14:paraId="7C0627B1" w14:textId="77777777" w:rsidTr="00C91C7B">
        <w:trPr>
          <w:trHeight w:val="140"/>
        </w:trPr>
        <w:tc>
          <w:tcPr>
            <w:tcW w:w="3275" w:type="dxa"/>
          </w:tcPr>
          <w:p w14:paraId="76FF1C06" w14:textId="2BB8D276" w:rsidR="00C91C7B" w:rsidRPr="00D128E4" w:rsidRDefault="00C91C7B" w:rsidP="003D7FC4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Periodo</w:t>
            </w:r>
          </w:p>
        </w:tc>
        <w:tc>
          <w:tcPr>
            <w:tcW w:w="3275" w:type="dxa"/>
          </w:tcPr>
          <w:p w14:paraId="33E31BF9" w14:textId="6C6EC1FF" w:rsidR="00C91C7B" w:rsidRPr="00D128E4" w:rsidRDefault="00C91C7B" w:rsidP="003D7FC4">
            <w:pPr>
              <w:rPr>
                <w:rFonts w:ascii="Times New Roman" w:hAnsi="Times New Roman" w:cs="Times New Roman"/>
                <w:b/>
              </w:rPr>
            </w:pPr>
            <w:r w:rsidRPr="00D128E4">
              <w:rPr>
                <w:rFonts w:ascii="Times New Roman" w:hAnsi="Times New Roman" w:cs="Times New Roman"/>
                <w:b/>
              </w:rPr>
              <w:t>Attività che svolgeranno a scuola</w:t>
            </w:r>
          </w:p>
        </w:tc>
        <w:tc>
          <w:tcPr>
            <w:tcW w:w="3276" w:type="dxa"/>
          </w:tcPr>
          <w:p w14:paraId="2AB4FACC" w14:textId="0B09FE12" w:rsidR="00C91C7B" w:rsidRPr="00D128E4" w:rsidRDefault="008D32CD" w:rsidP="00D12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Attività che </w:t>
            </w:r>
            <w:r w:rsidR="00C91C7B" w:rsidRPr="00D128E4">
              <w:rPr>
                <w:rFonts w:ascii="Times New Roman" w:hAnsi="Times New Roman" w:cs="Times New Roman"/>
                <w:b/>
              </w:rPr>
              <w:t>svolgeranno in ambiente di</w:t>
            </w:r>
            <w:r w:rsidR="00D128E4">
              <w:rPr>
                <w:rFonts w:ascii="Times New Roman" w:hAnsi="Times New Roman" w:cs="Times New Roman"/>
                <w:b/>
              </w:rPr>
              <w:t xml:space="preserve"> </w:t>
            </w:r>
            <w:r w:rsidR="00C91C7B" w:rsidRPr="00D128E4">
              <w:rPr>
                <w:rFonts w:ascii="Times New Roman" w:hAnsi="Times New Roman" w:cs="Times New Roman"/>
                <w:b/>
              </w:rPr>
              <w:t>lavoro</w:t>
            </w:r>
          </w:p>
        </w:tc>
      </w:tr>
      <w:tr w:rsidR="00C91C7B" w14:paraId="21E63463" w14:textId="77777777" w:rsidTr="00C91C7B">
        <w:trPr>
          <w:trHeight w:val="140"/>
        </w:trPr>
        <w:tc>
          <w:tcPr>
            <w:tcW w:w="3275" w:type="dxa"/>
          </w:tcPr>
          <w:p w14:paraId="132DAB5D" w14:textId="0468244B" w:rsidR="00C91C7B" w:rsidRPr="00D128E4" w:rsidRDefault="00C91C7B" w:rsidP="003D7FC4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 w:cs="Times New Roman"/>
              </w:rPr>
              <w:t>Novembre</w:t>
            </w:r>
            <w:r w:rsidR="00D128E4" w:rsidRPr="00D128E4">
              <w:rPr>
                <w:rFonts w:asciiTheme="majorHAnsi" w:hAnsiTheme="majorHAnsi" w:cs="Times New Roman"/>
              </w:rPr>
              <w:t xml:space="preserve"> - D</w:t>
            </w:r>
            <w:r w:rsidRPr="00D128E4">
              <w:rPr>
                <w:rFonts w:asciiTheme="majorHAnsi" w:hAnsiTheme="majorHAnsi" w:cs="Times New Roman"/>
              </w:rPr>
              <w:t>icembre</w:t>
            </w:r>
          </w:p>
        </w:tc>
        <w:tc>
          <w:tcPr>
            <w:tcW w:w="3275" w:type="dxa"/>
          </w:tcPr>
          <w:p w14:paraId="6C46C6A6" w14:textId="77777777" w:rsidR="00C91C7B" w:rsidRDefault="00C91C7B" w:rsidP="003D7FC4"/>
          <w:p w14:paraId="723FBF72" w14:textId="77777777" w:rsidR="00C91C7B" w:rsidRDefault="00C91C7B" w:rsidP="003D7FC4"/>
          <w:p w14:paraId="12A05D0C" w14:textId="77777777" w:rsidR="00C91C7B" w:rsidRDefault="00C91C7B" w:rsidP="003D7FC4"/>
          <w:p w14:paraId="2D1E46BD" w14:textId="77777777" w:rsidR="00C91C7B" w:rsidRDefault="00C91C7B" w:rsidP="003D7FC4"/>
          <w:p w14:paraId="0E3AC46D" w14:textId="77777777" w:rsidR="00C91C7B" w:rsidRDefault="00C91C7B" w:rsidP="003D7FC4"/>
          <w:p w14:paraId="7F8E5280" w14:textId="77777777" w:rsidR="00C91C7B" w:rsidRDefault="00C91C7B" w:rsidP="003D7FC4"/>
          <w:p w14:paraId="0F1AB5F7" w14:textId="77777777" w:rsidR="00C91C7B" w:rsidRDefault="00C91C7B" w:rsidP="003D7FC4"/>
          <w:p w14:paraId="0EC38459" w14:textId="77777777" w:rsidR="000625FB" w:rsidRDefault="000625FB" w:rsidP="003D7FC4"/>
          <w:p w14:paraId="7DB905F9" w14:textId="77777777" w:rsidR="000625FB" w:rsidRDefault="000625FB" w:rsidP="003D7FC4"/>
          <w:p w14:paraId="3E2711C6" w14:textId="77777777" w:rsidR="000625FB" w:rsidRDefault="000625FB" w:rsidP="003D7FC4"/>
          <w:p w14:paraId="7BE1BD8E" w14:textId="77777777" w:rsidR="000625FB" w:rsidRDefault="000625FB" w:rsidP="003D7FC4"/>
          <w:p w14:paraId="1E31EE9E" w14:textId="77777777" w:rsidR="000625FB" w:rsidRDefault="000625FB" w:rsidP="003D7FC4"/>
          <w:p w14:paraId="5A13BE37" w14:textId="77777777" w:rsidR="000625FB" w:rsidRDefault="000625FB" w:rsidP="003D7FC4"/>
        </w:tc>
        <w:tc>
          <w:tcPr>
            <w:tcW w:w="3276" w:type="dxa"/>
          </w:tcPr>
          <w:p w14:paraId="42751CFF" w14:textId="77777777" w:rsidR="00C91C7B" w:rsidRDefault="00C91C7B" w:rsidP="003D7FC4"/>
        </w:tc>
      </w:tr>
      <w:tr w:rsidR="00C91C7B" w14:paraId="6005E872" w14:textId="77777777" w:rsidTr="00C91C7B">
        <w:trPr>
          <w:trHeight w:val="140"/>
        </w:trPr>
        <w:tc>
          <w:tcPr>
            <w:tcW w:w="3275" w:type="dxa"/>
          </w:tcPr>
          <w:p w14:paraId="177473F6" w14:textId="4D3B7AAA" w:rsidR="00C91C7B" w:rsidRPr="00D128E4" w:rsidRDefault="00C91C7B" w:rsidP="00D128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D128E4">
              <w:rPr>
                <w:rFonts w:asciiTheme="majorHAnsi" w:hAnsiTheme="majorHAnsi" w:cs="Times New Roman"/>
              </w:rPr>
              <w:lastRenderedPageBreak/>
              <w:t>Gennaio -</w:t>
            </w:r>
            <w:r w:rsidR="00D128E4" w:rsidRPr="00D128E4">
              <w:rPr>
                <w:rFonts w:asciiTheme="majorHAnsi" w:hAnsiTheme="majorHAnsi" w:cs="Times New Roman"/>
              </w:rPr>
              <w:t xml:space="preserve"> </w:t>
            </w:r>
            <w:r w:rsidR="00D128E4">
              <w:rPr>
                <w:rFonts w:asciiTheme="majorHAnsi" w:hAnsiTheme="majorHAnsi" w:cs="Times New Roman"/>
              </w:rPr>
              <w:t>Fe</w:t>
            </w:r>
            <w:r w:rsidRPr="00D128E4">
              <w:rPr>
                <w:rFonts w:asciiTheme="majorHAnsi" w:hAnsiTheme="majorHAnsi" w:cs="Times New Roman"/>
              </w:rPr>
              <w:t>bbraio</w:t>
            </w:r>
          </w:p>
        </w:tc>
        <w:tc>
          <w:tcPr>
            <w:tcW w:w="3275" w:type="dxa"/>
          </w:tcPr>
          <w:p w14:paraId="7D8C8F08" w14:textId="77777777" w:rsidR="00C91C7B" w:rsidRDefault="00C91C7B" w:rsidP="003D7FC4"/>
          <w:p w14:paraId="145825F6" w14:textId="77777777" w:rsidR="00C91C7B" w:rsidRDefault="00C91C7B" w:rsidP="003D7FC4"/>
          <w:p w14:paraId="14B5122E" w14:textId="77777777" w:rsidR="00C91C7B" w:rsidRDefault="00C91C7B" w:rsidP="003D7FC4"/>
          <w:p w14:paraId="11FFEE97" w14:textId="77777777" w:rsidR="00C91C7B" w:rsidRDefault="00C91C7B" w:rsidP="003D7FC4"/>
          <w:p w14:paraId="2270D486" w14:textId="77777777" w:rsidR="00C91C7B" w:rsidRDefault="00C91C7B" w:rsidP="003D7FC4"/>
          <w:p w14:paraId="5D95DEF6" w14:textId="77777777" w:rsidR="00C91C7B" w:rsidRDefault="00C91C7B" w:rsidP="003D7FC4"/>
          <w:p w14:paraId="59976BBE" w14:textId="77777777" w:rsidR="00C91C7B" w:rsidRDefault="00C91C7B" w:rsidP="003D7FC4"/>
          <w:p w14:paraId="210D32D7" w14:textId="77777777" w:rsidR="00C91C7B" w:rsidRDefault="00C91C7B" w:rsidP="003D7FC4"/>
          <w:p w14:paraId="12641B47" w14:textId="77777777" w:rsidR="00C91C7B" w:rsidRDefault="00C91C7B" w:rsidP="003D7FC4"/>
          <w:p w14:paraId="25773CF9" w14:textId="77777777" w:rsidR="00C91C7B" w:rsidRDefault="00C91C7B" w:rsidP="003D7FC4"/>
          <w:p w14:paraId="6A6AEF8D" w14:textId="77777777" w:rsidR="00C91C7B" w:rsidRDefault="00C91C7B" w:rsidP="003D7FC4"/>
          <w:p w14:paraId="018730F4" w14:textId="77777777" w:rsidR="00C91C7B" w:rsidRDefault="00C91C7B" w:rsidP="003D7FC4"/>
          <w:p w14:paraId="69916E78" w14:textId="77777777" w:rsidR="00C91C7B" w:rsidRDefault="00C91C7B" w:rsidP="003D7FC4"/>
        </w:tc>
        <w:tc>
          <w:tcPr>
            <w:tcW w:w="3276" w:type="dxa"/>
          </w:tcPr>
          <w:p w14:paraId="0B47E416" w14:textId="77777777" w:rsidR="00C91C7B" w:rsidRDefault="00C91C7B" w:rsidP="003D7FC4"/>
        </w:tc>
      </w:tr>
      <w:tr w:rsidR="00C91C7B" w14:paraId="0816CAFD" w14:textId="77777777" w:rsidTr="00C91C7B">
        <w:trPr>
          <w:trHeight w:val="2440"/>
        </w:trPr>
        <w:tc>
          <w:tcPr>
            <w:tcW w:w="3275" w:type="dxa"/>
          </w:tcPr>
          <w:p w14:paraId="5DB3500E" w14:textId="4878767F" w:rsidR="00C91C7B" w:rsidRPr="00D128E4" w:rsidRDefault="00C91C7B" w:rsidP="003D7FC4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/>
              </w:rPr>
              <w:t xml:space="preserve">Marzo </w:t>
            </w:r>
            <w:r w:rsidR="00D128E4" w:rsidRPr="00D128E4">
              <w:rPr>
                <w:rFonts w:asciiTheme="majorHAnsi" w:hAnsiTheme="majorHAnsi"/>
              </w:rPr>
              <w:t xml:space="preserve">- </w:t>
            </w:r>
            <w:r w:rsidRPr="00D128E4">
              <w:rPr>
                <w:rFonts w:asciiTheme="majorHAnsi" w:hAnsiTheme="majorHAnsi"/>
              </w:rPr>
              <w:t>Aprile</w:t>
            </w:r>
          </w:p>
        </w:tc>
        <w:tc>
          <w:tcPr>
            <w:tcW w:w="3275" w:type="dxa"/>
          </w:tcPr>
          <w:p w14:paraId="1B2B5107" w14:textId="77777777" w:rsidR="00C91C7B" w:rsidRDefault="00C91C7B" w:rsidP="003D7FC4"/>
          <w:p w14:paraId="67D029F2" w14:textId="77777777" w:rsidR="00C91C7B" w:rsidRDefault="00C91C7B" w:rsidP="003D7FC4"/>
          <w:p w14:paraId="37E60FCB" w14:textId="77777777" w:rsidR="00C91C7B" w:rsidRDefault="00C91C7B" w:rsidP="003D7FC4"/>
          <w:p w14:paraId="2374DEEC" w14:textId="77777777" w:rsidR="00C91C7B" w:rsidRDefault="00C91C7B" w:rsidP="003D7FC4"/>
          <w:p w14:paraId="0FF8A149" w14:textId="77777777" w:rsidR="00C91C7B" w:rsidRDefault="00C91C7B" w:rsidP="003D7FC4"/>
          <w:p w14:paraId="50502C62" w14:textId="77777777" w:rsidR="00C91C7B" w:rsidRDefault="00C91C7B" w:rsidP="003D7FC4"/>
          <w:p w14:paraId="2EC394A7" w14:textId="77777777" w:rsidR="00C91C7B" w:rsidRDefault="00C91C7B" w:rsidP="003D7FC4"/>
          <w:p w14:paraId="202A9779" w14:textId="77777777" w:rsidR="00C91C7B" w:rsidRDefault="00C91C7B" w:rsidP="003D7FC4"/>
          <w:p w14:paraId="7C9BEACD" w14:textId="77777777" w:rsidR="000625FB" w:rsidRDefault="000625FB" w:rsidP="003D7FC4"/>
          <w:p w14:paraId="048BBEA6" w14:textId="77777777" w:rsidR="000625FB" w:rsidRDefault="000625FB" w:rsidP="003D7FC4"/>
          <w:p w14:paraId="4312FF7A" w14:textId="77777777" w:rsidR="00C91C7B" w:rsidRDefault="00C91C7B" w:rsidP="003D7FC4"/>
        </w:tc>
        <w:tc>
          <w:tcPr>
            <w:tcW w:w="3276" w:type="dxa"/>
          </w:tcPr>
          <w:p w14:paraId="4ADFD5B8" w14:textId="77777777" w:rsidR="00C91C7B" w:rsidRDefault="00C91C7B" w:rsidP="003D7FC4"/>
        </w:tc>
      </w:tr>
      <w:tr w:rsidR="00C91C7B" w14:paraId="6E783A27" w14:textId="77777777" w:rsidTr="00C91C7B">
        <w:trPr>
          <w:trHeight w:val="2169"/>
        </w:trPr>
        <w:tc>
          <w:tcPr>
            <w:tcW w:w="3275" w:type="dxa"/>
          </w:tcPr>
          <w:p w14:paraId="6D7608E6" w14:textId="7B91D711" w:rsidR="00C91C7B" w:rsidRPr="00D128E4" w:rsidRDefault="00C91C7B" w:rsidP="003D7FC4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/>
              </w:rPr>
              <w:t>Maggio-Giugno</w:t>
            </w:r>
          </w:p>
        </w:tc>
        <w:tc>
          <w:tcPr>
            <w:tcW w:w="3275" w:type="dxa"/>
          </w:tcPr>
          <w:p w14:paraId="1D01B767" w14:textId="77777777" w:rsidR="00C91C7B" w:rsidRDefault="00C91C7B" w:rsidP="003D7FC4"/>
          <w:p w14:paraId="65E5B7F7" w14:textId="77777777" w:rsidR="00C91C7B" w:rsidRDefault="00C91C7B" w:rsidP="003D7FC4"/>
          <w:p w14:paraId="5598D063" w14:textId="77777777" w:rsidR="00C91C7B" w:rsidRDefault="00C91C7B" w:rsidP="003D7FC4"/>
          <w:p w14:paraId="627F38D5" w14:textId="77777777" w:rsidR="00C91C7B" w:rsidRDefault="00C91C7B" w:rsidP="003D7FC4"/>
          <w:p w14:paraId="5EE3006A" w14:textId="77777777" w:rsidR="00C91C7B" w:rsidRDefault="00C91C7B" w:rsidP="003D7FC4"/>
          <w:p w14:paraId="4593D500" w14:textId="77777777" w:rsidR="00C91C7B" w:rsidRDefault="00C91C7B" w:rsidP="003D7FC4"/>
          <w:p w14:paraId="05350A91" w14:textId="77777777" w:rsidR="00C91C7B" w:rsidRDefault="00C91C7B" w:rsidP="003D7FC4"/>
          <w:p w14:paraId="001DA9AB" w14:textId="77777777" w:rsidR="000625FB" w:rsidRDefault="000625FB" w:rsidP="003D7FC4"/>
          <w:p w14:paraId="0D02C3EA" w14:textId="77777777" w:rsidR="000625FB" w:rsidRDefault="000625FB" w:rsidP="003D7FC4"/>
          <w:p w14:paraId="64405A36" w14:textId="77777777" w:rsidR="00C91C7B" w:rsidRDefault="00C91C7B" w:rsidP="003D7FC4"/>
        </w:tc>
        <w:tc>
          <w:tcPr>
            <w:tcW w:w="3276" w:type="dxa"/>
          </w:tcPr>
          <w:p w14:paraId="13D1B0CC" w14:textId="77777777" w:rsidR="00C91C7B" w:rsidRDefault="00C91C7B" w:rsidP="003D7FC4"/>
        </w:tc>
      </w:tr>
      <w:tr w:rsidR="00C91C7B" w14:paraId="3E61238F" w14:textId="77777777" w:rsidTr="00C91C7B">
        <w:trPr>
          <w:trHeight w:val="2169"/>
        </w:trPr>
        <w:tc>
          <w:tcPr>
            <w:tcW w:w="3275" w:type="dxa"/>
          </w:tcPr>
          <w:p w14:paraId="155BE547" w14:textId="0F41BE1E" w:rsidR="00C91C7B" w:rsidRPr="00D128E4" w:rsidRDefault="00D128E4" w:rsidP="003D7FC4">
            <w:pPr>
              <w:rPr>
                <w:rFonts w:asciiTheme="majorHAnsi" w:hAnsiTheme="majorHAnsi"/>
              </w:rPr>
            </w:pPr>
            <w:r w:rsidRPr="00D128E4">
              <w:rPr>
                <w:rFonts w:asciiTheme="majorHAnsi" w:hAnsiTheme="majorHAnsi"/>
              </w:rPr>
              <w:t>Giugno-L</w:t>
            </w:r>
            <w:r w:rsidR="00C91C7B" w:rsidRPr="00D128E4">
              <w:rPr>
                <w:rFonts w:asciiTheme="majorHAnsi" w:hAnsiTheme="majorHAnsi"/>
              </w:rPr>
              <w:t>uglio</w:t>
            </w:r>
          </w:p>
        </w:tc>
        <w:tc>
          <w:tcPr>
            <w:tcW w:w="3275" w:type="dxa"/>
          </w:tcPr>
          <w:p w14:paraId="12803FA3" w14:textId="77777777" w:rsidR="00C91C7B" w:rsidRDefault="00C91C7B" w:rsidP="003D7FC4"/>
          <w:p w14:paraId="5D161E10" w14:textId="77777777" w:rsidR="00C91C7B" w:rsidRDefault="00C91C7B" w:rsidP="003D7FC4"/>
          <w:p w14:paraId="45B43F89" w14:textId="77777777" w:rsidR="00C91C7B" w:rsidRDefault="00C91C7B" w:rsidP="003D7FC4"/>
          <w:p w14:paraId="2EF643C9" w14:textId="77777777" w:rsidR="00C91C7B" w:rsidRDefault="00C91C7B" w:rsidP="003D7FC4"/>
          <w:p w14:paraId="389347C4" w14:textId="77777777" w:rsidR="00C91C7B" w:rsidRDefault="00C91C7B" w:rsidP="003D7FC4"/>
          <w:p w14:paraId="348C4173" w14:textId="77777777" w:rsidR="00C91C7B" w:rsidRDefault="00C91C7B" w:rsidP="003D7FC4"/>
          <w:p w14:paraId="03B7B95D" w14:textId="77777777" w:rsidR="00C91C7B" w:rsidRDefault="00C91C7B" w:rsidP="003D7FC4"/>
          <w:p w14:paraId="0177990F" w14:textId="77777777" w:rsidR="00C91C7B" w:rsidRDefault="00C91C7B" w:rsidP="003D7FC4"/>
        </w:tc>
        <w:tc>
          <w:tcPr>
            <w:tcW w:w="3276" w:type="dxa"/>
          </w:tcPr>
          <w:p w14:paraId="643773C4" w14:textId="77777777" w:rsidR="00C91C7B" w:rsidRDefault="00C91C7B" w:rsidP="003D7FC4"/>
        </w:tc>
      </w:tr>
    </w:tbl>
    <w:p w14:paraId="6887EECD" w14:textId="4315F477" w:rsidR="00F33220" w:rsidRPr="001151C3" w:rsidRDefault="002A1F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  <w:r>
        <w:rPr>
          <w:rFonts w:asciiTheme="majorHAnsi" w:hAnsiTheme="majorHAnsi"/>
          <w:b/>
          <w:sz w:val="28"/>
          <w:szCs w:val="28"/>
        </w:rPr>
        <w:lastRenderedPageBreak/>
        <w:t xml:space="preserve">4) </w:t>
      </w:r>
      <w:r w:rsidR="00F8633D" w:rsidRPr="001151C3">
        <w:rPr>
          <w:rFonts w:asciiTheme="majorHAnsi" w:hAnsiTheme="majorHAnsi"/>
          <w:b/>
          <w:sz w:val="28"/>
          <w:szCs w:val="28"/>
        </w:rPr>
        <w:t>Fase di Valutazione</w:t>
      </w:r>
    </w:p>
    <w:p w14:paraId="5C60F412" w14:textId="77777777" w:rsidR="00FD0344" w:rsidRDefault="00FD0344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30E1530D" w14:textId="19A08ABC" w:rsidR="00F8633D" w:rsidRPr="002A1FBE" w:rsidRDefault="00F8633D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 xml:space="preserve">L’accertamento delle </w:t>
      </w:r>
      <w:r w:rsidR="00FD0344">
        <w:rPr>
          <w:rFonts w:asciiTheme="majorHAnsi" w:hAnsiTheme="majorHAnsi" w:cs="Times New Roman"/>
        </w:rPr>
        <w:t>competenze è effettuato dal C</w:t>
      </w:r>
      <w:r w:rsidRPr="002A1FBE">
        <w:rPr>
          <w:rFonts w:asciiTheme="majorHAnsi" w:hAnsiTheme="majorHAnsi" w:cs="Times New Roman"/>
        </w:rPr>
        <w:t>onsiglio di classe in sinergia con tutti i soggetti</w:t>
      </w:r>
      <w:r w:rsidR="003E3442">
        <w:rPr>
          <w:rFonts w:asciiTheme="majorHAnsi" w:hAnsiTheme="majorHAnsi" w:cs="Times New Roman"/>
        </w:rPr>
        <w:t xml:space="preserve"> </w:t>
      </w:r>
      <w:r w:rsidRPr="002A1FBE">
        <w:rPr>
          <w:rFonts w:asciiTheme="majorHAnsi" w:hAnsiTheme="majorHAnsi" w:cs="Times New Roman"/>
        </w:rPr>
        <w:t>coinvolti: il tutor aziendale, il tutor scolastico, lo studente (parliamo di autovalutazione), i docenti coinvolti.</w:t>
      </w:r>
    </w:p>
    <w:p w14:paraId="4A2F6AA8" w14:textId="34631A0A" w:rsidR="00F8633D" w:rsidRPr="002A1FBE" w:rsidRDefault="00363B07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Scopo della verifica è</w:t>
      </w:r>
      <w:r w:rsidR="00F8633D" w:rsidRPr="002A1FBE">
        <w:rPr>
          <w:rFonts w:asciiTheme="majorHAnsi" w:hAnsiTheme="majorHAnsi" w:cs="Times New Roman"/>
        </w:rPr>
        <w:t xml:space="preserve"> quello di accertare le reali competenze dello studente nella loro diretta applicabilità</w:t>
      </w:r>
      <w:r w:rsidR="003E3442">
        <w:rPr>
          <w:rFonts w:asciiTheme="majorHAnsi" w:hAnsiTheme="majorHAnsi" w:cs="Times New Roman"/>
        </w:rPr>
        <w:t xml:space="preserve"> </w:t>
      </w:r>
      <w:r w:rsidR="00F8633D" w:rsidRPr="002A1FBE">
        <w:rPr>
          <w:rFonts w:asciiTheme="majorHAnsi" w:hAnsiTheme="majorHAnsi" w:cs="Times New Roman"/>
        </w:rPr>
        <w:t>ai contesti lavorativi.</w:t>
      </w:r>
    </w:p>
    <w:p w14:paraId="181B8AF9" w14:textId="3C504FA0" w:rsidR="00F8633D" w:rsidRPr="002A1FBE" w:rsidRDefault="00F8633D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0FDB33F6" w14:textId="4A8D85FB" w:rsidR="00F8633D" w:rsidRPr="002A1FBE" w:rsidRDefault="00F8633D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 xml:space="preserve">A tale scopo </w:t>
      </w:r>
      <w:r w:rsidR="00363B07">
        <w:rPr>
          <w:rFonts w:asciiTheme="majorHAnsi" w:hAnsiTheme="majorHAnsi" w:cs="Times New Roman"/>
        </w:rPr>
        <w:t>si definiranno</w:t>
      </w:r>
      <w:r w:rsidRPr="002A1FBE">
        <w:rPr>
          <w:rFonts w:asciiTheme="majorHAnsi" w:hAnsiTheme="majorHAnsi" w:cs="Times New Roman"/>
        </w:rPr>
        <w:t xml:space="preserve"> strumenti per la valutazione delle competenze quali: questionari a risposta</w:t>
      </w:r>
      <w:r w:rsidR="003E3442">
        <w:rPr>
          <w:rFonts w:asciiTheme="majorHAnsi" w:hAnsiTheme="majorHAnsi" w:cs="Times New Roman"/>
        </w:rPr>
        <w:t xml:space="preserve"> </w:t>
      </w:r>
      <w:r w:rsidR="000625FB">
        <w:rPr>
          <w:rFonts w:asciiTheme="majorHAnsi" w:hAnsiTheme="majorHAnsi" w:cs="Times New Roman"/>
        </w:rPr>
        <w:t>multipla o a risposta aperta</w:t>
      </w:r>
      <w:r w:rsidRPr="002A1FBE">
        <w:rPr>
          <w:rFonts w:asciiTheme="majorHAnsi" w:hAnsiTheme="majorHAnsi" w:cs="Times New Roman"/>
        </w:rPr>
        <w:t>.</w:t>
      </w:r>
    </w:p>
    <w:p w14:paraId="5D1F7FA4" w14:textId="77777777" w:rsidR="000625FB" w:rsidRDefault="00363B07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Il consiglio di classe definisce</w:t>
      </w:r>
      <w:r w:rsidR="00F8633D" w:rsidRPr="002A1FBE">
        <w:rPr>
          <w:rFonts w:asciiTheme="majorHAnsi" w:hAnsiTheme="majorHAnsi" w:cs="Times New Roman"/>
        </w:rPr>
        <w:t xml:space="preserve"> un impianto che tenga conto sia dei processi di apprendimento che dei risultati</w:t>
      </w:r>
      <w:r w:rsidR="000625FB">
        <w:rPr>
          <w:rFonts w:asciiTheme="majorHAnsi" w:hAnsiTheme="majorHAnsi" w:cs="Times New Roman"/>
        </w:rPr>
        <w:t>,</w:t>
      </w:r>
      <w:r w:rsidR="0042320F">
        <w:rPr>
          <w:rFonts w:asciiTheme="majorHAnsi" w:hAnsiTheme="majorHAnsi" w:cs="Times New Roman"/>
        </w:rPr>
        <w:t xml:space="preserve"> </w:t>
      </w:r>
      <w:r w:rsidR="000625FB">
        <w:rPr>
          <w:rFonts w:asciiTheme="majorHAnsi" w:hAnsiTheme="majorHAnsi" w:cs="Times New Roman"/>
        </w:rPr>
        <w:t>affidando</w:t>
      </w:r>
      <w:r w:rsidR="00F8633D" w:rsidRPr="002A1FBE">
        <w:rPr>
          <w:rFonts w:asciiTheme="majorHAnsi" w:hAnsiTheme="majorHAnsi" w:cs="Times New Roman"/>
        </w:rPr>
        <w:t xml:space="preserve"> </w:t>
      </w:r>
      <w:r w:rsidR="000625FB">
        <w:rPr>
          <w:rFonts w:asciiTheme="majorHAnsi" w:hAnsiTheme="majorHAnsi" w:cs="Times New Roman"/>
        </w:rPr>
        <w:t>i seguenti compiti:</w:t>
      </w:r>
    </w:p>
    <w:p w14:paraId="36276E6C" w14:textId="77777777" w:rsidR="0042320F" w:rsidRDefault="0042320F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21C3FA6E" w14:textId="77777777" w:rsidR="0042320F" w:rsidRDefault="0042320F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Compiti</w:t>
      </w:r>
    </w:p>
    <w:p w14:paraId="7165623B" w14:textId="77777777" w:rsidR="00B55FF8" w:rsidRDefault="00B55FF8" w:rsidP="0089411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0418137A" w14:textId="36751739" w:rsidR="00C144C8" w:rsidRDefault="00C144C8" w:rsidP="00B55FF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B55FF8">
        <w:rPr>
          <w:rFonts w:asciiTheme="majorHAnsi" w:hAnsiTheme="majorHAnsi" w:cs="Times New Roman"/>
        </w:rPr>
        <w:t>tutor aziendale: valuta il processo di formazione e la performance dello studente tenendo conto</w:t>
      </w:r>
      <w:r>
        <w:rPr>
          <w:rFonts w:asciiTheme="majorHAnsi" w:hAnsiTheme="majorHAnsi" w:cs="Times New Roman"/>
        </w:rPr>
        <w:t xml:space="preserve"> </w:t>
      </w:r>
      <w:r w:rsidRPr="00B55FF8">
        <w:rPr>
          <w:rFonts w:asciiTheme="majorHAnsi" w:hAnsiTheme="majorHAnsi" w:cs="Times New Roman"/>
        </w:rPr>
        <w:t>delle competenze acquisite nell’area dei linguaggi, in quella di indirizzo, nell’uso delle tecnologie e</w:t>
      </w:r>
      <w:r>
        <w:rPr>
          <w:rFonts w:asciiTheme="majorHAnsi" w:hAnsiTheme="majorHAnsi" w:cs="Times New Roman"/>
        </w:rPr>
        <w:t xml:space="preserve"> </w:t>
      </w:r>
      <w:r w:rsidRPr="00B55FF8">
        <w:rPr>
          <w:rFonts w:asciiTheme="majorHAnsi" w:hAnsiTheme="majorHAnsi" w:cs="Times New Roman"/>
        </w:rPr>
        <w:t>delle competenze di cittadinanz</w:t>
      </w:r>
      <w:r>
        <w:rPr>
          <w:rFonts w:asciiTheme="majorHAnsi" w:hAnsiTheme="majorHAnsi" w:cs="Times New Roman"/>
        </w:rPr>
        <w:t>a afferenti l’attività di stage;</w:t>
      </w:r>
    </w:p>
    <w:p w14:paraId="4D05ADB5" w14:textId="68A90015" w:rsidR="00B55FF8" w:rsidRPr="00C144C8" w:rsidRDefault="00B55FF8" w:rsidP="00C144C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B55FF8">
        <w:rPr>
          <w:rFonts w:asciiTheme="majorHAnsi" w:hAnsiTheme="majorHAnsi" w:cs="Times New Roman"/>
        </w:rPr>
        <w:t>docenti delle materie coinvolte: v</w:t>
      </w:r>
      <w:r w:rsidR="000625FB">
        <w:rPr>
          <w:rFonts w:asciiTheme="majorHAnsi" w:hAnsiTheme="majorHAnsi" w:cs="Times New Roman"/>
        </w:rPr>
        <w:t>alutano le competenze durante e</w:t>
      </w:r>
      <w:r w:rsidRPr="00B55FF8">
        <w:rPr>
          <w:rFonts w:asciiTheme="majorHAnsi" w:hAnsiTheme="majorHAnsi" w:cs="Times New Roman"/>
        </w:rPr>
        <w:t xml:space="preserve"> al termine dell’esperienza</w:t>
      </w:r>
      <w:r w:rsidR="000625FB">
        <w:rPr>
          <w:rFonts w:asciiTheme="majorHAnsi" w:hAnsiTheme="majorHAnsi" w:cs="Times New Roman"/>
        </w:rPr>
        <w:t>,</w:t>
      </w:r>
      <w:r w:rsidRPr="00B55FF8">
        <w:rPr>
          <w:rFonts w:asciiTheme="majorHAnsi" w:hAnsiTheme="majorHAnsi" w:cs="Times New Roman"/>
        </w:rPr>
        <w:t xml:space="preserve"> sia</w:t>
      </w:r>
      <w:r>
        <w:rPr>
          <w:rFonts w:asciiTheme="majorHAnsi" w:hAnsiTheme="majorHAnsi" w:cs="Times New Roman"/>
        </w:rPr>
        <w:t xml:space="preserve"> </w:t>
      </w:r>
      <w:r w:rsidRPr="00B55FF8">
        <w:rPr>
          <w:rFonts w:asciiTheme="majorHAnsi" w:hAnsiTheme="majorHAnsi" w:cs="Times New Roman"/>
        </w:rPr>
        <w:t>tenendo conto dei risultati delle prove di verifica disciplinari, che delle valutazioni espresse dai tutor</w:t>
      </w:r>
      <w:r>
        <w:rPr>
          <w:rFonts w:asciiTheme="majorHAnsi" w:hAnsiTheme="majorHAnsi" w:cs="Times New Roman"/>
        </w:rPr>
        <w:t xml:space="preserve"> aziendali; </w:t>
      </w:r>
    </w:p>
    <w:p w14:paraId="7DBEC337" w14:textId="77777777" w:rsidR="00B55FF8" w:rsidRDefault="00B55FF8" w:rsidP="00B55FF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B55FF8">
        <w:rPr>
          <w:rFonts w:asciiTheme="majorHAnsi" w:hAnsiTheme="majorHAnsi" w:cs="Times New Roman"/>
        </w:rPr>
        <w:t>tutor scolastico: esprime una valutazione complessiva dell’esperienza sia in itinere, che al termine</w:t>
      </w:r>
      <w:r>
        <w:rPr>
          <w:rFonts w:asciiTheme="majorHAnsi" w:hAnsiTheme="majorHAnsi" w:cs="Times New Roman"/>
        </w:rPr>
        <w:t xml:space="preserve"> </w:t>
      </w:r>
      <w:r w:rsidRPr="00B55FF8">
        <w:rPr>
          <w:rFonts w:asciiTheme="majorHAnsi" w:hAnsiTheme="majorHAnsi" w:cs="Times New Roman"/>
        </w:rPr>
        <w:t>del percorso tenendo conto delle valutazioni espresse dai soggetti coinvolti nell’esperienza</w:t>
      </w:r>
      <w:r>
        <w:rPr>
          <w:rFonts w:asciiTheme="majorHAnsi" w:hAnsiTheme="majorHAnsi" w:cs="Times New Roman"/>
        </w:rPr>
        <w:t xml:space="preserve">; </w:t>
      </w:r>
    </w:p>
    <w:p w14:paraId="3D0C37B2" w14:textId="184DA40A" w:rsidR="00B55FF8" w:rsidRDefault="006771CE" w:rsidP="00B55FF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studente AUTOVALUTAZIONE</w:t>
      </w:r>
      <w:r w:rsidR="00B55FF8" w:rsidRPr="00B55FF8">
        <w:rPr>
          <w:rFonts w:asciiTheme="majorHAnsi" w:hAnsiTheme="majorHAnsi" w:cs="Times New Roman"/>
        </w:rPr>
        <w:t>: esprime, in itinere ed alla fine del percorso un giudizio sullo stage (coerenza rispetto alle</w:t>
      </w:r>
      <w:r w:rsidR="00B55FF8">
        <w:rPr>
          <w:rFonts w:asciiTheme="majorHAnsi" w:hAnsiTheme="majorHAnsi" w:cs="Times New Roman"/>
        </w:rPr>
        <w:t xml:space="preserve"> </w:t>
      </w:r>
      <w:r w:rsidR="00B55FF8" w:rsidRPr="00B55FF8">
        <w:rPr>
          <w:rFonts w:asciiTheme="majorHAnsi" w:hAnsiTheme="majorHAnsi" w:cs="Times New Roman"/>
        </w:rPr>
        <w:t>aspettative acco</w:t>
      </w:r>
      <w:r w:rsidR="00B55FF8">
        <w:rPr>
          <w:rFonts w:asciiTheme="majorHAnsi" w:hAnsiTheme="majorHAnsi" w:cs="Times New Roman"/>
        </w:rPr>
        <w:t>glienza, rapporti con i compagni</w:t>
      </w:r>
      <w:r w:rsidR="00B55FF8" w:rsidRPr="00B55FF8">
        <w:rPr>
          <w:rFonts w:asciiTheme="majorHAnsi" w:hAnsiTheme="majorHAnsi" w:cs="Times New Roman"/>
        </w:rPr>
        <w:t>, preparazio</w:t>
      </w:r>
      <w:r w:rsidR="00B55FF8">
        <w:rPr>
          <w:rFonts w:asciiTheme="majorHAnsi" w:hAnsiTheme="majorHAnsi" w:cs="Times New Roman"/>
        </w:rPr>
        <w:t>ne scolastica, competenze</w:t>
      </w:r>
      <w:r>
        <w:rPr>
          <w:rFonts w:asciiTheme="majorHAnsi" w:hAnsiTheme="majorHAnsi" w:cs="Times New Roman"/>
        </w:rPr>
        <w:t>)</w:t>
      </w:r>
      <w:r w:rsidR="00B55FF8">
        <w:rPr>
          <w:rFonts w:asciiTheme="majorHAnsi" w:hAnsiTheme="majorHAnsi" w:cs="Times New Roman"/>
        </w:rPr>
        <w:t>;</w:t>
      </w:r>
    </w:p>
    <w:p w14:paraId="1B0D6875" w14:textId="18C17345" w:rsidR="00B55FF8" w:rsidRPr="00B55FF8" w:rsidRDefault="00B55FF8" w:rsidP="00B55FF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B55FF8">
        <w:rPr>
          <w:rFonts w:asciiTheme="majorHAnsi" w:hAnsiTheme="majorHAnsi" w:cs="Times New Roman"/>
        </w:rPr>
        <w:t>consiglio di classe: certifica, attraverso l’attestato delle competenze, l’efficacia dell’attività</w:t>
      </w:r>
    </w:p>
    <w:p w14:paraId="597670A9" w14:textId="6C6D0C38" w:rsidR="00B55FF8" w:rsidRDefault="00B55FF8" w:rsidP="00B55FF8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Times New Roman"/>
        </w:rPr>
      </w:pPr>
      <w:r w:rsidRPr="00B55FF8">
        <w:rPr>
          <w:rFonts w:asciiTheme="majorHAnsi" w:hAnsiTheme="majorHAnsi" w:cs="Times New Roman"/>
        </w:rPr>
        <w:t>formativa tenendo conto della crescita professionale e personale dello studente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01CA0ACC" w14:textId="4EAA180E" w:rsidR="001545BD" w:rsidRDefault="001545BD" w:rsidP="00B55FF8">
      <w:pPr>
        <w:pStyle w:val="Paragrafoelenco"/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E69ACF2" w14:textId="77777777" w:rsidR="00B55FF8" w:rsidRDefault="00B55FF8" w:rsidP="00B55FF8">
      <w:pPr>
        <w:pStyle w:val="Paragrafoelenco"/>
        <w:widowControl w:val="0"/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1545BD" w:rsidRPr="002A1FBE" w14:paraId="3287F4BF" w14:textId="77777777" w:rsidTr="001545BD">
        <w:tc>
          <w:tcPr>
            <w:tcW w:w="2443" w:type="dxa"/>
          </w:tcPr>
          <w:p w14:paraId="05A47A0D" w14:textId="68CAFD6F" w:rsidR="001545BD" w:rsidRPr="002A1FBE" w:rsidRDefault="001545BD" w:rsidP="00F8633D">
            <w:pPr>
              <w:rPr>
                <w:rFonts w:ascii="Times New Roman" w:hAnsi="Times New Roman" w:cs="Times New Roman"/>
                <w:b/>
              </w:rPr>
            </w:pPr>
            <w:r w:rsidRPr="002A1FBE">
              <w:rPr>
                <w:rFonts w:ascii="Times New Roman" w:hAnsi="Times New Roman" w:cs="Times New Roman"/>
                <w:b/>
              </w:rPr>
              <w:t xml:space="preserve">Attori della valutazione </w:t>
            </w:r>
          </w:p>
        </w:tc>
        <w:tc>
          <w:tcPr>
            <w:tcW w:w="2443" w:type="dxa"/>
          </w:tcPr>
          <w:p w14:paraId="11EAEF5C" w14:textId="0201090A" w:rsidR="001545BD" w:rsidRPr="002A1FBE" w:rsidRDefault="002A1FBE" w:rsidP="00F863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545BD" w:rsidRPr="002A1FBE">
              <w:rPr>
                <w:rFonts w:ascii="Times New Roman" w:hAnsi="Times New Roman" w:cs="Times New Roman"/>
                <w:b/>
              </w:rPr>
              <w:t>empi</w:t>
            </w:r>
          </w:p>
        </w:tc>
        <w:tc>
          <w:tcPr>
            <w:tcW w:w="2443" w:type="dxa"/>
          </w:tcPr>
          <w:p w14:paraId="7CED5D75" w14:textId="3CB6C9CB" w:rsidR="001545BD" w:rsidRPr="002A1FBE" w:rsidRDefault="001545BD" w:rsidP="00F8633D">
            <w:pPr>
              <w:rPr>
                <w:rFonts w:ascii="Times New Roman" w:hAnsi="Times New Roman" w:cs="Times New Roman"/>
                <w:b/>
              </w:rPr>
            </w:pPr>
            <w:r w:rsidRPr="002A1FBE">
              <w:rPr>
                <w:rFonts w:ascii="Times New Roman" w:hAnsi="Times New Roman" w:cs="Times New Roman"/>
                <w:b/>
              </w:rPr>
              <w:t>Modalità</w:t>
            </w:r>
          </w:p>
        </w:tc>
        <w:tc>
          <w:tcPr>
            <w:tcW w:w="2443" w:type="dxa"/>
          </w:tcPr>
          <w:p w14:paraId="392744D2" w14:textId="4B68395A" w:rsidR="001545BD" w:rsidRPr="002A1FBE" w:rsidRDefault="001545BD" w:rsidP="00F8633D">
            <w:pPr>
              <w:rPr>
                <w:rFonts w:ascii="Times New Roman" w:hAnsi="Times New Roman" w:cs="Times New Roman"/>
                <w:b/>
              </w:rPr>
            </w:pPr>
            <w:r w:rsidRPr="002A1FBE">
              <w:rPr>
                <w:rFonts w:ascii="Times New Roman" w:hAnsi="Times New Roman" w:cs="Times New Roman"/>
                <w:b/>
              </w:rPr>
              <w:t>Strumenti</w:t>
            </w:r>
          </w:p>
        </w:tc>
      </w:tr>
      <w:tr w:rsidR="001545BD" w14:paraId="788B3B42" w14:textId="77777777" w:rsidTr="001545BD">
        <w:tc>
          <w:tcPr>
            <w:tcW w:w="2443" w:type="dxa"/>
          </w:tcPr>
          <w:p w14:paraId="622D0F93" w14:textId="77777777" w:rsidR="001545BD" w:rsidRDefault="001545BD" w:rsidP="00F8633D">
            <w:pPr>
              <w:rPr>
                <w:rFonts w:asciiTheme="majorHAnsi" w:hAnsiTheme="majorHAnsi"/>
                <w:b/>
              </w:rPr>
            </w:pPr>
            <w:r w:rsidRPr="002A1FBE">
              <w:rPr>
                <w:rFonts w:asciiTheme="majorHAnsi" w:hAnsiTheme="majorHAnsi"/>
                <w:b/>
              </w:rPr>
              <w:t xml:space="preserve">Docenti </w:t>
            </w:r>
          </w:p>
          <w:p w14:paraId="75BB5609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2EE09D18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24C50FAA" w14:textId="7C31DD91" w:rsidR="00B55FF8" w:rsidRPr="002A1FBE" w:rsidRDefault="00B55FF8" w:rsidP="00F8633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43" w:type="dxa"/>
          </w:tcPr>
          <w:p w14:paraId="548DD1F8" w14:textId="77777777" w:rsidR="001545BD" w:rsidRPr="002A1FBE" w:rsidRDefault="001545BD" w:rsidP="001545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A1FBE">
              <w:rPr>
                <w:rFonts w:asciiTheme="majorHAnsi" w:hAnsiTheme="majorHAnsi" w:cs="Times New Roman"/>
              </w:rPr>
              <w:t>In itinere e</w:t>
            </w:r>
          </w:p>
          <w:p w14:paraId="36F6C327" w14:textId="5FBCEE29" w:rsidR="001545BD" w:rsidRPr="002A1FBE" w:rsidRDefault="001545BD" w:rsidP="001545BD">
            <w:pPr>
              <w:rPr>
                <w:rFonts w:asciiTheme="majorHAnsi" w:hAnsiTheme="majorHAnsi"/>
              </w:rPr>
            </w:pPr>
            <w:r w:rsidRPr="002A1FBE">
              <w:rPr>
                <w:rFonts w:asciiTheme="majorHAnsi" w:hAnsiTheme="majorHAnsi" w:cs="Times New Roman"/>
              </w:rPr>
              <w:t>al termine delle attività</w:t>
            </w:r>
          </w:p>
        </w:tc>
        <w:tc>
          <w:tcPr>
            <w:tcW w:w="2443" w:type="dxa"/>
          </w:tcPr>
          <w:p w14:paraId="1D6322CC" w14:textId="77777777" w:rsidR="001545BD" w:rsidRDefault="001545BD" w:rsidP="00F8633D">
            <w:pPr>
              <w:rPr>
                <w:rFonts w:asciiTheme="majorHAnsi" w:hAnsiTheme="majorHAnsi"/>
              </w:rPr>
            </w:pPr>
          </w:p>
          <w:p w14:paraId="7F3A9F6F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07034F6D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250AC3DE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2908E920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79F76513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22ED956C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0F8A0C1B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3DFF204E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7F872886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55E4436B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33A97334" w14:textId="77777777" w:rsidR="00FD0344" w:rsidRPr="002A1FBE" w:rsidRDefault="00FD0344" w:rsidP="00F8633D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06B56909" w14:textId="77777777" w:rsidR="001545BD" w:rsidRPr="002A1FBE" w:rsidRDefault="001545BD" w:rsidP="00F8633D">
            <w:pPr>
              <w:rPr>
                <w:rFonts w:asciiTheme="majorHAnsi" w:hAnsiTheme="majorHAnsi"/>
              </w:rPr>
            </w:pPr>
          </w:p>
        </w:tc>
      </w:tr>
      <w:tr w:rsidR="001545BD" w14:paraId="6B9AC826" w14:textId="77777777" w:rsidTr="001545BD">
        <w:tc>
          <w:tcPr>
            <w:tcW w:w="2443" w:type="dxa"/>
          </w:tcPr>
          <w:p w14:paraId="106D4DA3" w14:textId="1956FE4F" w:rsidR="001545BD" w:rsidRPr="002A1FBE" w:rsidRDefault="001545BD" w:rsidP="00F8633D">
            <w:pPr>
              <w:rPr>
                <w:rFonts w:asciiTheme="majorHAnsi" w:hAnsiTheme="majorHAnsi"/>
                <w:b/>
              </w:rPr>
            </w:pPr>
            <w:r w:rsidRPr="002A1FBE">
              <w:rPr>
                <w:rFonts w:asciiTheme="majorHAnsi" w:hAnsiTheme="majorHAnsi"/>
                <w:b/>
              </w:rPr>
              <w:t>Tuto</w:t>
            </w:r>
            <w:r w:rsidR="00FF37CB">
              <w:rPr>
                <w:rFonts w:asciiTheme="majorHAnsi" w:hAnsiTheme="majorHAnsi"/>
                <w:b/>
              </w:rPr>
              <w:t>r</w:t>
            </w:r>
            <w:r w:rsidRPr="002A1FBE">
              <w:rPr>
                <w:rFonts w:asciiTheme="majorHAnsi" w:hAnsiTheme="majorHAnsi"/>
                <w:b/>
              </w:rPr>
              <w:t xml:space="preserve"> interno ed esterno</w:t>
            </w:r>
          </w:p>
        </w:tc>
        <w:tc>
          <w:tcPr>
            <w:tcW w:w="2443" w:type="dxa"/>
          </w:tcPr>
          <w:p w14:paraId="6B52040F" w14:textId="77777777" w:rsidR="001545BD" w:rsidRPr="002A1FBE" w:rsidRDefault="001545BD" w:rsidP="001545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A1FBE">
              <w:rPr>
                <w:rFonts w:asciiTheme="majorHAnsi" w:hAnsiTheme="majorHAnsi" w:cs="Times New Roman"/>
              </w:rPr>
              <w:t>In itinere e</w:t>
            </w:r>
          </w:p>
          <w:p w14:paraId="4C482707" w14:textId="44729395" w:rsidR="001545BD" w:rsidRPr="002A1FBE" w:rsidRDefault="001545BD" w:rsidP="001545BD">
            <w:pPr>
              <w:rPr>
                <w:rFonts w:asciiTheme="majorHAnsi" w:hAnsiTheme="majorHAnsi"/>
              </w:rPr>
            </w:pPr>
            <w:r w:rsidRPr="002A1FBE">
              <w:rPr>
                <w:rFonts w:asciiTheme="majorHAnsi" w:hAnsiTheme="majorHAnsi" w:cs="Times New Roman"/>
              </w:rPr>
              <w:t>al termine delle attività</w:t>
            </w:r>
          </w:p>
        </w:tc>
        <w:tc>
          <w:tcPr>
            <w:tcW w:w="2443" w:type="dxa"/>
          </w:tcPr>
          <w:p w14:paraId="30FB550F" w14:textId="77777777" w:rsidR="001545BD" w:rsidRDefault="001545BD" w:rsidP="00F8633D">
            <w:pPr>
              <w:rPr>
                <w:rFonts w:asciiTheme="majorHAnsi" w:hAnsiTheme="majorHAnsi"/>
              </w:rPr>
            </w:pPr>
          </w:p>
          <w:p w14:paraId="34FAFD96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1BDF34DE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5CFBE62A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46B9B7F8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5DD36F59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7F2A94DC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1F9DC99D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034C5219" w14:textId="77777777" w:rsidR="00B55FF8" w:rsidRDefault="00B55FF8" w:rsidP="00F8633D">
            <w:pPr>
              <w:rPr>
                <w:rFonts w:asciiTheme="majorHAnsi" w:hAnsiTheme="majorHAnsi"/>
              </w:rPr>
            </w:pPr>
          </w:p>
          <w:p w14:paraId="070E15F5" w14:textId="77777777" w:rsidR="00B55FF8" w:rsidRPr="002A1FBE" w:rsidRDefault="00B55FF8" w:rsidP="00F8633D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426D0662" w14:textId="77777777" w:rsidR="001545BD" w:rsidRPr="002A1FBE" w:rsidRDefault="001545BD" w:rsidP="00F8633D">
            <w:pPr>
              <w:rPr>
                <w:rFonts w:asciiTheme="majorHAnsi" w:hAnsiTheme="majorHAnsi"/>
              </w:rPr>
            </w:pPr>
          </w:p>
        </w:tc>
      </w:tr>
      <w:tr w:rsidR="001545BD" w14:paraId="0E7D5CF6" w14:textId="77777777" w:rsidTr="001545BD">
        <w:tc>
          <w:tcPr>
            <w:tcW w:w="2443" w:type="dxa"/>
          </w:tcPr>
          <w:p w14:paraId="13638366" w14:textId="77777777" w:rsidR="001545BD" w:rsidRDefault="001545BD" w:rsidP="00F8633D">
            <w:pPr>
              <w:rPr>
                <w:rFonts w:asciiTheme="majorHAnsi" w:hAnsiTheme="majorHAnsi"/>
                <w:b/>
              </w:rPr>
            </w:pPr>
            <w:r w:rsidRPr="002A1FBE">
              <w:rPr>
                <w:rFonts w:asciiTheme="majorHAnsi" w:hAnsiTheme="majorHAnsi"/>
                <w:b/>
              </w:rPr>
              <w:lastRenderedPageBreak/>
              <w:t xml:space="preserve">Alunno </w:t>
            </w:r>
          </w:p>
          <w:p w14:paraId="11EB7D76" w14:textId="77777777" w:rsidR="00FD0344" w:rsidRDefault="00FD0344" w:rsidP="00F8633D">
            <w:pPr>
              <w:rPr>
                <w:rFonts w:asciiTheme="majorHAnsi" w:hAnsiTheme="majorHAnsi"/>
                <w:b/>
              </w:rPr>
            </w:pPr>
          </w:p>
          <w:p w14:paraId="21F63631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7D89B69D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272F9A73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6844F987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3925A262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73D36A7B" w14:textId="77777777" w:rsidR="00B55FF8" w:rsidRDefault="00B55FF8" w:rsidP="00F8633D">
            <w:pPr>
              <w:rPr>
                <w:rFonts w:asciiTheme="majorHAnsi" w:hAnsiTheme="majorHAnsi"/>
                <w:b/>
              </w:rPr>
            </w:pPr>
          </w:p>
          <w:p w14:paraId="2BFD3EE2" w14:textId="3168BCAA" w:rsidR="00FD0344" w:rsidRPr="002A1FBE" w:rsidRDefault="00FD0344" w:rsidP="00F8633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43" w:type="dxa"/>
          </w:tcPr>
          <w:p w14:paraId="3EF70BBD" w14:textId="77777777" w:rsidR="001545BD" w:rsidRDefault="001545BD" w:rsidP="00F8633D">
            <w:pPr>
              <w:rPr>
                <w:rFonts w:asciiTheme="majorHAnsi" w:hAnsiTheme="majorHAnsi"/>
              </w:rPr>
            </w:pPr>
          </w:p>
          <w:p w14:paraId="268A2967" w14:textId="77777777" w:rsidR="00FD0344" w:rsidRDefault="00FD0344" w:rsidP="00F8633D">
            <w:pPr>
              <w:rPr>
                <w:rFonts w:asciiTheme="majorHAnsi" w:hAnsiTheme="majorHAnsi"/>
              </w:rPr>
            </w:pPr>
          </w:p>
          <w:p w14:paraId="2D623F4A" w14:textId="77777777" w:rsidR="00FD0344" w:rsidRPr="002A1FBE" w:rsidRDefault="00FD0344" w:rsidP="00F8633D">
            <w:pPr>
              <w:rPr>
                <w:rFonts w:asciiTheme="majorHAnsi" w:hAnsiTheme="majorHAnsi"/>
              </w:rPr>
            </w:pPr>
          </w:p>
        </w:tc>
        <w:tc>
          <w:tcPr>
            <w:tcW w:w="2443" w:type="dxa"/>
          </w:tcPr>
          <w:p w14:paraId="2D22D5E5" w14:textId="1A1A891F" w:rsidR="001545BD" w:rsidRPr="002A1FBE" w:rsidRDefault="001545BD" w:rsidP="00F8633D">
            <w:pPr>
              <w:rPr>
                <w:rFonts w:asciiTheme="majorHAnsi" w:hAnsiTheme="majorHAnsi"/>
              </w:rPr>
            </w:pPr>
            <w:r w:rsidRPr="002A1FBE">
              <w:rPr>
                <w:rFonts w:asciiTheme="majorHAnsi" w:hAnsiTheme="majorHAnsi"/>
              </w:rPr>
              <w:t>Autovalutazione</w:t>
            </w:r>
          </w:p>
        </w:tc>
        <w:tc>
          <w:tcPr>
            <w:tcW w:w="2443" w:type="dxa"/>
          </w:tcPr>
          <w:p w14:paraId="2C748E21" w14:textId="3C9CEE5C" w:rsidR="001545BD" w:rsidRPr="002A1FBE" w:rsidRDefault="00FF37CB" w:rsidP="00F863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Relazione</w:t>
            </w:r>
            <w:r w:rsidR="000D7969" w:rsidRPr="002A1FBE">
              <w:rPr>
                <w:rFonts w:asciiTheme="majorHAnsi" w:hAnsiTheme="majorHAnsi"/>
              </w:rPr>
              <w:t xml:space="preserve"> finale</w:t>
            </w:r>
          </w:p>
        </w:tc>
      </w:tr>
    </w:tbl>
    <w:p w14:paraId="7CFAACE4" w14:textId="37C7A9CE" w:rsidR="001545BD" w:rsidRDefault="001545BD" w:rsidP="00F8633D"/>
    <w:p w14:paraId="74479FCB" w14:textId="1238D802" w:rsidR="000D7969" w:rsidRDefault="000D7969" w:rsidP="00F8633D"/>
    <w:p w14:paraId="29C38AC9" w14:textId="4DB0147D" w:rsidR="00FD0344" w:rsidRDefault="00FD0344" w:rsidP="00F8633D">
      <w:r>
        <w:br w:type="page"/>
      </w:r>
    </w:p>
    <w:p w14:paraId="7ACA20C9" w14:textId="18A03875" w:rsidR="000D7969" w:rsidRPr="002A1FBE" w:rsidRDefault="002A1FBE" w:rsidP="00F8633D">
      <w:pPr>
        <w:rPr>
          <w:rFonts w:asciiTheme="majorHAnsi" w:hAnsiTheme="majorHAnsi"/>
          <w:b/>
          <w:sz w:val="28"/>
          <w:szCs w:val="28"/>
        </w:rPr>
      </w:pPr>
      <w:r w:rsidRPr="002A1FBE">
        <w:rPr>
          <w:rFonts w:asciiTheme="majorHAnsi" w:hAnsiTheme="majorHAnsi"/>
          <w:b/>
          <w:sz w:val="28"/>
          <w:szCs w:val="28"/>
        </w:rPr>
        <w:t xml:space="preserve">5) </w:t>
      </w:r>
      <w:r w:rsidR="00FA4D85">
        <w:rPr>
          <w:rFonts w:asciiTheme="majorHAnsi" w:hAnsiTheme="majorHAnsi"/>
          <w:b/>
          <w:sz w:val="28"/>
          <w:szCs w:val="28"/>
        </w:rPr>
        <w:t>Fase di</w:t>
      </w:r>
      <w:r w:rsidR="000D7969" w:rsidRPr="002A1FBE">
        <w:rPr>
          <w:rFonts w:asciiTheme="majorHAnsi" w:hAnsiTheme="majorHAnsi"/>
          <w:b/>
          <w:sz w:val="28"/>
          <w:szCs w:val="28"/>
        </w:rPr>
        <w:t xml:space="preserve"> certificazione</w:t>
      </w:r>
    </w:p>
    <w:p w14:paraId="4A9700A9" w14:textId="77777777" w:rsidR="00FD0344" w:rsidRDefault="00FD0344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5D1777AF" w14:textId="77777777" w:rsidR="000D7969" w:rsidRPr="002A1FBE" w:rsidRDefault="000D7969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>Le competenze risultano da un Attestato delle competenze che certifica:</w:t>
      </w:r>
    </w:p>
    <w:p w14:paraId="11B0E6E8" w14:textId="77777777" w:rsidR="00FD0344" w:rsidRDefault="00FD0344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43EBFDE" w14:textId="77777777" w:rsidR="00FD0344" w:rsidRDefault="000D7969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D0344">
        <w:rPr>
          <w:rFonts w:asciiTheme="majorHAnsi" w:hAnsiTheme="majorHAnsi" w:cs="Times New Roman"/>
        </w:rPr>
        <w:t>Obiettivi del percorso di alternanza</w:t>
      </w:r>
    </w:p>
    <w:p w14:paraId="1609310C" w14:textId="77777777" w:rsidR="00FD0344" w:rsidRDefault="000D7969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D0344">
        <w:rPr>
          <w:rFonts w:asciiTheme="majorHAnsi" w:hAnsiTheme="majorHAnsi" w:cs="Times New Roman"/>
        </w:rPr>
        <w:t>Area di inserimento</w:t>
      </w:r>
    </w:p>
    <w:p w14:paraId="7522577D" w14:textId="77777777" w:rsidR="00FD0344" w:rsidRDefault="000D7969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D0344">
        <w:rPr>
          <w:rFonts w:asciiTheme="majorHAnsi" w:hAnsiTheme="majorHAnsi" w:cs="Times New Roman"/>
        </w:rPr>
        <w:t>Requisiti di accesso al percorso di alternanza</w:t>
      </w:r>
    </w:p>
    <w:p w14:paraId="5AE0B135" w14:textId="77777777" w:rsidR="00FD0344" w:rsidRDefault="00FD0344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Durata</w:t>
      </w:r>
    </w:p>
    <w:p w14:paraId="12EB6C09" w14:textId="77777777" w:rsidR="00FD0344" w:rsidRDefault="000D7969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D0344">
        <w:rPr>
          <w:rFonts w:asciiTheme="majorHAnsi" w:hAnsiTheme="majorHAnsi" w:cs="Times New Roman"/>
        </w:rPr>
        <w:t>Percorso formativo: moduli e durata</w:t>
      </w:r>
    </w:p>
    <w:p w14:paraId="40513F26" w14:textId="6C9C5050" w:rsidR="000D7969" w:rsidRPr="00FD0344" w:rsidRDefault="000D7969" w:rsidP="002A1FB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FD0344">
        <w:rPr>
          <w:rFonts w:asciiTheme="majorHAnsi" w:hAnsiTheme="majorHAnsi" w:cs="Times New Roman"/>
        </w:rPr>
        <w:t>Conoscenze, abilità, competenze acquisite nel corso dell’esperienza di alternanza.</w:t>
      </w:r>
    </w:p>
    <w:p w14:paraId="43C1EBFF" w14:textId="77777777" w:rsidR="00FD0344" w:rsidRDefault="00FD0344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69F9F43D" w14:textId="10A8EB92" w:rsidR="004A31DF" w:rsidRDefault="000D7969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>La certificazione delle Competenze spetta al Consiglio di Classe</w:t>
      </w:r>
      <w:r w:rsidR="00B55FF8">
        <w:rPr>
          <w:rFonts w:asciiTheme="majorHAnsi" w:hAnsiTheme="majorHAnsi" w:cs="Times New Roman"/>
        </w:rPr>
        <w:t>,</w:t>
      </w:r>
      <w:r w:rsidRPr="002A1FBE">
        <w:rPr>
          <w:rFonts w:asciiTheme="majorHAnsi" w:hAnsiTheme="majorHAnsi" w:cs="Times New Roman"/>
        </w:rPr>
        <w:t xml:space="preserve"> sentiti i tutor interno ed esterno.</w:t>
      </w:r>
    </w:p>
    <w:p w14:paraId="351BC0F2" w14:textId="77777777" w:rsidR="004A31DF" w:rsidRDefault="004A31DF" w:rsidP="002A1F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31118DF7" w14:textId="3726E7DE" w:rsidR="000D7969" w:rsidRPr="002A1FBE" w:rsidRDefault="000D7969" w:rsidP="004A3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>L’attestato, strutturato dal Consiglio di cla</w:t>
      </w:r>
      <w:r w:rsidR="004A31DF">
        <w:rPr>
          <w:rFonts w:asciiTheme="majorHAnsi" w:hAnsiTheme="majorHAnsi" w:cs="Times New Roman"/>
        </w:rPr>
        <w:t>sse, potrebbe essere</w:t>
      </w:r>
      <w:r w:rsidRPr="002A1FBE">
        <w:rPr>
          <w:rFonts w:asciiTheme="majorHAnsi" w:hAnsiTheme="majorHAnsi" w:cs="Times New Roman"/>
        </w:rPr>
        <w:t xml:space="preserve"> redatto d</w:t>
      </w:r>
      <w:r w:rsidR="004A31DF">
        <w:rPr>
          <w:rFonts w:asciiTheme="majorHAnsi" w:hAnsiTheme="majorHAnsi" w:cs="Times New Roman"/>
        </w:rPr>
        <w:t xml:space="preserve">al docente tutor interno e </w:t>
      </w:r>
      <w:r w:rsidRPr="002A1FBE">
        <w:rPr>
          <w:rFonts w:asciiTheme="majorHAnsi" w:hAnsiTheme="majorHAnsi" w:cs="Times New Roman"/>
        </w:rPr>
        <w:t>oltre ai dati dell’alunno,</w:t>
      </w:r>
      <w:r w:rsidR="00B55FF8">
        <w:rPr>
          <w:rFonts w:asciiTheme="majorHAnsi" w:hAnsiTheme="majorHAnsi" w:cs="Times New Roman"/>
        </w:rPr>
        <w:t xml:space="preserve"> conterrà</w:t>
      </w:r>
      <w:r w:rsidRPr="002A1FBE">
        <w:rPr>
          <w:rFonts w:asciiTheme="majorHAnsi" w:hAnsiTheme="majorHAnsi" w:cs="Times New Roman"/>
        </w:rPr>
        <w:t xml:space="preserve"> la tipolog</w:t>
      </w:r>
      <w:r w:rsidR="004A31DF">
        <w:rPr>
          <w:rFonts w:asciiTheme="majorHAnsi" w:hAnsiTheme="majorHAnsi" w:cs="Times New Roman"/>
        </w:rPr>
        <w:t>ia di attività, la durata dell’</w:t>
      </w:r>
      <w:r w:rsidRPr="002A1FBE">
        <w:rPr>
          <w:rFonts w:asciiTheme="majorHAnsi" w:hAnsiTheme="majorHAnsi" w:cs="Times New Roman"/>
        </w:rPr>
        <w:t>esperienza,</w:t>
      </w:r>
      <w:r w:rsidR="004A31DF">
        <w:rPr>
          <w:rFonts w:asciiTheme="majorHAnsi" w:hAnsiTheme="majorHAnsi" w:cs="Times New Roman"/>
        </w:rPr>
        <w:t xml:space="preserve"> </w:t>
      </w:r>
      <w:r w:rsidRPr="002A1FBE">
        <w:rPr>
          <w:rFonts w:asciiTheme="majorHAnsi" w:hAnsiTheme="majorHAnsi" w:cs="Times New Roman"/>
        </w:rPr>
        <w:t>l’elencazione delle conoscenze,</w:t>
      </w:r>
      <w:r w:rsidR="004A31DF">
        <w:rPr>
          <w:rFonts w:asciiTheme="majorHAnsi" w:hAnsiTheme="majorHAnsi" w:cs="Times New Roman"/>
        </w:rPr>
        <w:t xml:space="preserve"> abilità e competenze acquisite.</w:t>
      </w:r>
    </w:p>
    <w:p w14:paraId="0A0D8521" w14:textId="77777777" w:rsidR="000D7969" w:rsidRPr="002A1FBE" w:rsidRDefault="000D7969" w:rsidP="002A1FBE">
      <w:pPr>
        <w:jc w:val="both"/>
        <w:rPr>
          <w:rFonts w:asciiTheme="majorHAnsi" w:hAnsiTheme="majorHAnsi" w:cs="Times New Roman"/>
        </w:rPr>
      </w:pPr>
    </w:p>
    <w:p w14:paraId="43B8FF4E" w14:textId="13FB2E83" w:rsidR="000D7969" w:rsidRPr="00177852" w:rsidRDefault="00177852" w:rsidP="002A1FBE">
      <w:p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br w:type="page"/>
      </w:r>
      <w:r>
        <w:rPr>
          <w:rFonts w:asciiTheme="majorHAnsi" w:hAnsiTheme="majorHAnsi" w:cs="Times New Roman"/>
          <w:b/>
          <w:sz w:val="28"/>
          <w:szCs w:val="28"/>
        </w:rPr>
        <w:lastRenderedPageBreak/>
        <w:t xml:space="preserve">6) </w:t>
      </w:r>
      <w:r w:rsidR="000D7969" w:rsidRPr="00177852">
        <w:rPr>
          <w:rFonts w:asciiTheme="majorHAnsi" w:hAnsiTheme="majorHAnsi" w:cs="Times New Roman"/>
          <w:b/>
          <w:sz w:val="28"/>
          <w:szCs w:val="28"/>
        </w:rPr>
        <w:t>Fase di diffusione e rendicontazione sociale</w:t>
      </w:r>
    </w:p>
    <w:p w14:paraId="2B2735A5" w14:textId="77777777" w:rsidR="000D7969" w:rsidRPr="002A1FBE" w:rsidRDefault="000D7969" w:rsidP="002A1FBE">
      <w:pPr>
        <w:jc w:val="both"/>
        <w:rPr>
          <w:rFonts w:asciiTheme="majorHAnsi" w:hAnsiTheme="majorHAnsi" w:cs="Times New Roman"/>
        </w:rPr>
      </w:pPr>
    </w:p>
    <w:p w14:paraId="6698FBD9" w14:textId="1602AC65" w:rsidR="000D7969" w:rsidRDefault="000D7969" w:rsidP="002A1FBE">
      <w:pPr>
        <w:jc w:val="both"/>
        <w:rPr>
          <w:rFonts w:asciiTheme="majorHAnsi" w:hAnsiTheme="majorHAnsi" w:cs="Times New Roman"/>
        </w:rPr>
      </w:pPr>
      <w:r w:rsidRPr="002A1FBE">
        <w:rPr>
          <w:rFonts w:asciiTheme="majorHAnsi" w:hAnsiTheme="majorHAnsi" w:cs="Times New Roman"/>
        </w:rPr>
        <w:t>Quali le azioni?</w:t>
      </w:r>
    </w:p>
    <w:p w14:paraId="673FECB7" w14:textId="77777777" w:rsidR="00A76FEB" w:rsidRDefault="00A76FEB" w:rsidP="002A1FBE">
      <w:pPr>
        <w:jc w:val="both"/>
        <w:rPr>
          <w:rFonts w:asciiTheme="majorHAnsi" w:hAnsiTheme="majorHAnsi" w:cs="Times New Roman"/>
        </w:rPr>
      </w:pPr>
    </w:p>
    <w:p w14:paraId="4EC09974" w14:textId="77777777" w:rsidR="00A76FEB" w:rsidRDefault="00A76FEB" w:rsidP="002A1FBE">
      <w:pPr>
        <w:jc w:val="both"/>
        <w:rPr>
          <w:rFonts w:asciiTheme="majorHAnsi" w:hAnsiTheme="majorHAnsi" w:cs="Times New Roman"/>
        </w:rPr>
      </w:pPr>
    </w:p>
    <w:p w14:paraId="342D29EC" w14:textId="08ECEC31" w:rsidR="00A76FEB" w:rsidRDefault="00A76FEB" w:rsidP="002A1FBE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hAnsiTheme="majorHAnsi" w:cs="Times New Roman"/>
        </w:rPr>
      </w:pPr>
    </w:p>
    <w:p w14:paraId="042DC34F" w14:textId="264A826B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66CC65FE" w14:textId="046C6CCC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4E967525" w14:textId="42ED5FCC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2780F1F3" w14:textId="4BC71C4B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69BCCED8" w14:textId="4D0CD427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5DBCFB29" w14:textId="28A3EC23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33A6D155" w14:textId="64DC7D11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79B6D9A7" w14:textId="103DC77E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2D1AE38C" w14:textId="1B581251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1CC365D9" w14:textId="67467A07" w:rsidR="00A76FEB" w:rsidRDefault="00A76FEB" w:rsidP="002A1FB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hAnsiTheme="majorHAnsi" w:cs="Times New Roman"/>
        </w:rPr>
      </w:pPr>
    </w:p>
    <w:p w14:paraId="1A692517" w14:textId="77777777" w:rsidR="00A76FEB" w:rsidRPr="002A1FBE" w:rsidRDefault="00A76FEB" w:rsidP="002A1FBE">
      <w:pPr>
        <w:jc w:val="both"/>
        <w:rPr>
          <w:rFonts w:asciiTheme="majorHAnsi" w:hAnsiTheme="majorHAnsi"/>
        </w:rPr>
      </w:pPr>
    </w:p>
    <w:sectPr w:rsidR="00A76FEB" w:rsidRPr="002A1FBE" w:rsidSect="00612D5F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CBF93" w14:textId="77777777" w:rsidR="00A55BA0" w:rsidRDefault="00A55BA0" w:rsidP="00EF6EBF">
      <w:r>
        <w:separator/>
      </w:r>
    </w:p>
  </w:endnote>
  <w:endnote w:type="continuationSeparator" w:id="0">
    <w:p w14:paraId="2D4689AD" w14:textId="77777777" w:rsidR="00A55BA0" w:rsidRDefault="00A55BA0" w:rsidP="00EF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1743C" w14:textId="77777777" w:rsidR="00CC045E" w:rsidRDefault="00CC045E" w:rsidP="00EF6E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C1E456" w14:textId="77777777" w:rsidR="00CC045E" w:rsidRDefault="00CC045E" w:rsidP="00EF6E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DAF2" w14:textId="77777777" w:rsidR="00CC045E" w:rsidRDefault="00CC045E" w:rsidP="00EF6E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2133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751B775" w14:textId="77777777" w:rsidR="00CC045E" w:rsidRDefault="00CC045E" w:rsidP="00EF6E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E66F9" w14:textId="77777777" w:rsidR="00A55BA0" w:rsidRDefault="00A55BA0" w:rsidP="00EF6EBF">
      <w:r>
        <w:separator/>
      </w:r>
    </w:p>
  </w:footnote>
  <w:footnote w:type="continuationSeparator" w:id="0">
    <w:p w14:paraId="5475C535" w14:textId="77777777" w:rsidR="00A55BA0" w:rsidRDefault="00A55BA0" w:rsidP="00EF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0B1"/>
    <w:multiLevelType w:val="hybridMultilevel"/>
    <w:tmpl w:val="7C809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0C6D"/>
    <w:multiLevelType w:val="hybridMultilevel"/>
    <w:tmpl w:val="29B8C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435"/>
    <w:multiLevelType w:val="multilevel"/>
    <w:tmpl w:val="E580EF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0EE0C66"/>
    <w:multiLevelType w:val="hybridMultilevel"/>
    <w:tmpl w:val="AA7E3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B2388"/>
    <w:multiLevelType w:val="hybridMultilevel"/>
    <w:tmpl w:val="AA32D90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4347975"/>
    <w:multiLevelType w:val="hybridMultilevel"/>
    <w:tmpl w:val="A20AD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67D58"/>
    <w:multiLevelType w:val="multilevel"/>
    <w:tmpl w:val="E580EF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38E4E7E"/>
    <w:multiLevelType w:val="hybridMultilevel"/>
    <w:tmpl w:val="5CF4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C4"/>
    <w:rsid w:val="00042C24"/>
    <w:rsid w:val="000566C3"/>
    <w:rsid w:val="000625FB"/>
    <w:rsid w:val="000940D8"/>
    <w:rsid w:val="0009490B"/>
    <w:rsid w:val="000A557F"/>
    <w:rsid w:val="000B2A69"/>
    <w:rsid w:val="000D7969"/>
    <w:rsid w:val="001151C3"/>
    <w:rsid w:val="001545BD"/>
    <w:rsid w:val="00177852"/>
    <w:rsid w:val="001B48E0"/>
    <w:rsid w:val="001B4B67"/>
    <w:rsid w:val="001E60B7"/>
    <w:rsid w:val="001F6F9F"/>
    <w:rsid w:val="00280F7D"/>
    <w:rsid w:val="0028513E"/>
    <w:rsid w:val="002A1FBE"/>
    <w:rsid w:val="002C67FD"/>
    <w:rsid w:val="002D020C"/>
    <w:rsid w:val="002E615C"/>
    <w:rsid w:val="002F12E5"/>
    <w:rsid w:val="00320A38"/>
    <w:rsid w:val="003245BF"/>
    <w:rsid w:val="0032720F"/>
    <w:rsid w:val="00331D05"/>
    <w:rsid w:val="00363B07"/>
    <w:rsid w:val="003978A4"/>
    <w:rsid w:val="003D7FC4"/>
    <w:rsid w:val="003E3442"/>
    <w:rsid w:val="0041522F"/>
    <w:rsid w:val="0042274B"/>
    <w:rsid w:val="0042320F"/>
    <w:rsid w:val="00467431"/>
    <w:rsid w:val="004A31DF"/>
    <w:rsid w:val="004F2F81"/>
    <w:rsid w:val="00535AB3"/>
    <w:rsid w:val="00551D42"/>
    <w:rsid w:val="005605A7"/>
    <w:rsid w:val="005616F2"/>
    <w:rsid w:val="00565CAF"/>
    <w:rsid w:val="00582133"/>
    <w:rsid w:val="00584ADD"/>
    <w:rsid w:val="005B3F62"/>
    <w:rsid w:val="005D7DCE"/>
    <w:rsid w:val="00612D5F"/>
    <w:rsid w:val="00625EA8"/>
    <w:rsid w:val="00632177"/>
    <w:rsid w:val="006771CE"/>
    <w:rsid w:val="00684FEF"/>
    <w:rsid w:val="006900C2"/>
    <w:rsid w:val="00690766"/>
    <w:rsid w:val="006A5D4E"/>
    <w:rsid w:val="006D7B2C"/>
    <w:rsid w:val="006E3B2F"/>
    <w:rsid w:val="00724649"/>
    <w:rsid w:val="007720F0"/>
    <w:rsid w:val="007762EC"/>
    <w:rsid w:val="007B07F8"/>
    <w:rsid w:val="0086355E"/>
    <w:rsid w:val="00871830"/>
    <w:rsid w:val="00894111"/>
    <w:rsid w:val="008B6C69"/>
    <w:rsid w:val="008D32CD"/>
    <w:rsid w:val="008F3C29"/>
    <w:rsid w:val="00933496"/>
    <w:rsid w:val="009451DC"/>
    <w:rsid w:val="00981A14"/>
    <w:rsid w:val="009C7786"/>
    <w:rsid w:val="009D59C9"/>
    <w:rsid w:val="00A41454"/>
    <w:rsid w:val="00A506FA"/>
    <w:rsid w:val="00A55BA0"/>
    <w:rsid w:val="00A76FEB"/>
    <w:rsid w:val="00A820B7"/>
    <w:rsid w:val="00A83D10"/>
    <w:rsid w:val="00B35559"/>
    <w:rsid w:val="00B55FF8"/>
    <w:rsid w:val="00B9044F"/>
    <w:rsid w:val="00B921C0"/>
    <w:rsid w:val="00BB5FD3"/>
    <w:rsid w:val="00BD25CB"/>
    <w:rsid w:val="00BE0E3C"/>
    <w:rsid w:val="00BE2E6C"/>
    <w:rsid w:val="00C144AC"/>
    <w:rsid w:val="00C144C8"/>
    <w:rsid w:val="00C34691"/>
    <w:rsid w:val="00C560FE"/>
    <w:rsid w:val="00C868AB"/>
    <w:rsid w:val="00C91C7B"/>
    <w:rsid w:val="00CB7F10"/>
    <w:rsid w:val="00CC045E"/>
    <w:rsid w:val="00CE1758"/>
    <w:rsid w:val="00CE1DB1"/>
    <w:rsid w:val="00CE5944"/>
    <w:rsid w:val="00D128E4"/>
    <w:rsid w:val="00D16AE0"/>
    <w:rsid w:val="00D56F2C"/>
    <w:rsid w:val="00D70D27"/>
    <w:rsid w:val="00D938EA"/>
    <w:rsid w:val="00DA187D"/>
    <w:rsid w:val="00DD3EE0"/>
    <w:rsid w:val="00E12FD4"/>
    <w:rsid w:val="00E46885"/>
    <w:rsid w:val="00E73AB0"/>
    <w:rsid w:val="00E85B46"/>
    <w:rsid w:val="00E95559"/>
    <w:rsid w:val="00EC64BE"/>
    <w:rsid w:val="00EE227C"/>
    <w:rsid w:val="00EE7684"/>
    <w:rsid w:val="00EF0804"/>
    <w:rsid w:val="00EF6EBF"/>
    <w:rsid w:val="00EF7E42"/>
    <w:rsid w:val="00F33220"/>
    <w:rsid w:val="00F740EA"/>
    <w:rsid w:val="00F8633D"/>
    <w:rsid w:val="00FA4D85"/>
    <w:rsid w:val="00FD034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AAD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4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F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EBF"/>
  </w:style>
  <w:style w:type="character" w:styleId="Numeropagina">
    <w:name w:val="page number"/>
    <w:basedOn w:val="Carpredefinitoparagrafo"/>
    <w:uiPriority w:val="99"/>
    <w:semiHidden/>
    <w:unhideWhenUsed/>
    <w:rsid w:val="00EF6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4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F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EBF"/>
  </w:style>
  <w:style w:type="character" w:styleId="Numeropagina">
    <w:name w:val="page number"/>
    <w:basedOn w:val="Carpredefinitoparagrafo"/>
    <w:uiPriority w:val="99"/>
    <w:semiHidden/>
    <w:unhideWhenUsed/>
    <w:rsid w:val="00EF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6B20-0067-4A05-A678-68FF0528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15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Roberti</dc:creator>
  <cp:keywords/>
  <dc:description/>
  <cp:lastModifiedBy>Administrator</cp:lastModifiedBy>
  <cp:revision>94</cp:revision>
  <cp:lastPrinted>2018-01-15T17:02:00Z</cp:lastPrinted>
  <dcterms:created xsi:type="dcterms:W3CDTF">2018-01-14T19:35:00Z</dcterms:created>
  <dcterms:modified xsi:type="dcterms:W3CDTF">2018-01-17T14:03:00Z</dcterms:modified>
</cp:coreProperties>
</file>